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3532" w:hanging="3532" w:hangingChars="1100"/>
        <w:rPr>
          <w:rFonts w:hint="eastAsia" w:eastAsia="仿宋_GB2312"/>
          <w:b/>
          <w:bCs/>
          <w:color w:val="000000"/>
          <w:spacing w:val="20"/>
          <w:sz w:val="28"/>
        </w:rPr>
      </w:pPr>
      <w:r>
        <w:rPr>
          <w:rFonts w:hint="eastAsia" w:eastAsia="仿宋_GB2312"/>
          <w:b/>
          <w:bCs/>
          <w:color w:val="000000"/>
          <w:spacing w:val="20"/>
          <w:sz w:val="28"/>
        </w:rPr>
        <w:t>附件</w:t>
      </w:r>
      <w:r>
        <w:rPr>
          <w:rFonts w:hint="eastAsia" w:eastAsia="仿宋_GB2312"/>
          <w:b/>
          <w:bCs/>
          <w:color w:val="000000"/>
          <w:spacing w:val="20"/>
          <w:sz w:val="28"/>
          <w:lang w:val="en-US" w:eastAsia="zh-CN"/>
        </w:rPr>
        <w:t>3</w:t>
      </w:r>
      <w:r>
        <w:rPr>
          <w:rFonts w:hint="eastAsia" w:eastAsia="仿宋_GB2312"/>
          <w:b/>
          <w:bCs/>
          <w:color w:val="000000"/>
          <w:spacing w:val="20"/>
          <w:sz w:val="28"/>
        </w:rPr>
        <w:t>：  湖北医药学院</w:t>
      </w:r>
      <w:r>
        <w:rPr>
          <w:rFonts w:hint="eastAsia" w:eastAsia="仿宋_GB2312"/>
          <w:b/>
          <w:bCs/>
          <w:color w:val="000000"/>
          <w:spacing w:val="20"/>
          <w:sz w:val="28"/>
          <w:lang w:val="en-US" w:eastAsia="zh-CN"/>
        </w:rPr>
        <w:t>专任教师年度（岗位）</w:t>
      </w:r>
      <w:r>
        <w:rPr>
          <w:rFonts w:eastAsia="仿宋_GB2312"/>
          <w:b/>
          <w:bCs/>
          <w:color w:val="000000"/>
          <w:spacing w:val="20"/>
          <w:sz w:val="28"/>
        </w:rPr>
        <w:t>考核</w:t>
      </w:r>
      <w:r>
        <w:rPr>
          <w:rFonts w:hint="eastAsia" w:eastAsia="仿宋_GB2312"/>
          <w:b/>
          <w:bCs/>
          <w:color w:val="000000"/>
          <w:spacing w:val="20"/>
          <w:sz w:val="28"/>
        </w:rPr>
        <w:t>量化</w:t>
      </w:r>
    </w:p>
    <w:p>
      <w:pPr>
        <w:ind w:left="3532" w:hanging="3532" w:hangingChars="1100"/>
        <w:jc w:val="center"/>
        <w:rPr>
          <w:b/>
          <w:bCs/>
        </w:rPr>
      </w:pPr>
      <w:r>
        <w:rPr>
          <w:rFonts w:hint="eastAsia" w:eastAsia="仿宋_GB2312"/>
          <w:b/>
          <w:bCs/>
          <w:color w:val="000000"/>
          <w:spacing w:val="20"/>
          <w:sz w:val="28"/>
        </w:rPr>
        <w:t>测评</w:t>
      </w:r>
      <w:r>
        <w:rPr>
          <w:rFonts w:eastAsia="仿宋_GB2312"/>
          <w:b/>
          <w:bCs/>
          <w:color w:val="000000"/>
          <w:spacing w:val="20"/>
          <w:sz w:val="28"/>
        </w:rPr>
        <w:t>表</w:t>
      </w:r>
    </w:p>
    <w:tbl>
      <w:tblPr>
        <w:tblStyle w:val="2"/>
        <w:tblW w:w="109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1548"/>
        <w:gridCol w:w="686"/>
        <w:gridCol w:w="2131"/>
        <w:gridCol w:w="756"/>
        <w:gridCol w:w="874"/>
        <w:gridCol w:w="1363"/>
        <w:gridCol w:w="1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771" w:type="dxa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姓</w:t>
            </w:r>
            <w:r>
              <w:rPr>
                <w:rFonts w:hint="default" w:eastAsia="仿宋_GB2312"/>
                <w:b/>
                <w:bCs/>
                <w:sz w:val="24"/>
                <w:lang w:eastAsia="zh-CN"/>
              </w:rPr>
              <w:t xml:space="preserve"> </w:t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名</w:t>
            </w:r>
          </w:p>
        </w:tc>
        <w:tc>
          <w:tcPr>
            <w:tcW w:w="2234" w:type="dxa"/>
            <w:gridSpan w:val="2"/>
            <w:vAlign w:val="center"/>
          </w:tcPr>
          <w:p>
            <w:pPr>
              <w:jc w:val="center"/>
              <w:rPr>
                <w:rFonts w:hint="default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岗位等级</w:t>
            </w:r>
          </w:p>
        </w:tc>
        <w:tc>
          <w:tcPr>
            <w:tcW w:w="3761" w:type="dxa"/>
            <w:gridSpan w:val="3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岗位类型</w:t>
            </w: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年</w:t>
            </w:r>
            <w:r>
              <w:rPr>
                <w:rFonts w:hint="default" w:eastAsia="仿宋_GB2312"/>
                <w:b/>
                <w:bCs/>
                <w:sz w:val="24"/>
                <w:lang w:eastAsia="zh-CN"/>
              </w:rPr>
              <w:t xml:space="preserve"> </w:t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龄</w:t>
            </w:r>
          </w:p>
        </w:tc>
        <w:tc>
          <w:tcPr>
            <w:tcW w:w="1837" w:type="dxa"/>
            <w:vAlign w:val="center"/>
          </w:tcPr>
          <w:p>
            <w:pPr>
              <w:jc w:val="both"/>
              <w:rPr>
                <w:rFonts w:hint="default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 xml:space="preserve">所在二级单位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  <w:jc w:val="center"/>
        </w:trPr>
        <w:tc>
          <w:tcPr>
            <w:tcW w:w="177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34" w:type="dxa"/>
            <w:gridSpan w:val="2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u w:val="none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教师</w:t>
            </w:r>
            <w:r>
              <w:rPr>
                <w:rFonts w:hint="eastAsia" w:eastAsia="仿宋_GB2312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eastAsia="仿宋_GB2312"/>
                <w:sz w:val="24"/>
                <w:u w:val="none"/>
                <w:lang w:val="en-US" w:eastAsia="zh-CN"/>
              </w:rPr>
              <w:t>级岗</w:t>
            </w:r>
          </w:p>
        </w:tc>
        <w:tc>
          <w:tcPr>
            <w:tcW w:w="3761" w:type="dxa"/>
            <w:gridSpan w:val="3"/>
            <w:vAlign w:val="center"/>
          </w:tcPr>
          <w:p>
            <w:pPr>
              <w:ind w:firstLine="480" w:firstLineChars="200"/>
              <w:jc w:val="both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default" w:eastAsia="仿宋_GB2312"/>
                <w:sz w:val="24"/>
                <w:u w:val="single"/>
                <w:lang w:eastAsia="zh-CN"/>
              </w:rPr>
              <w:t xml:space="preserve">    </w:t>
            </w:r>
            <w:r>
              <w:rPr>
                <w:rFonts w:hint="eastAsia" w:eastAsia="仿宋_GB2312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24"/>
                <w:u w:val="none"/>
                <w:lang w:val="en-US" w:eastAsia="zh-CN"/>
              </w:rPr>
              <w:t>教师岗</w:t>
            </w: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eastAsia="仿宋_GB2312"/>
                <w:sz w:val="24"/>
                <w:lang w:val="en-US" w:eastAsia="zh-CN"/>
              </w:rPr>
              <w:t>周岁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u w:val="singl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  <w:jc w:val="center"/>
        </w:trPr>
        <w:tc>
          <w:tcPr>
            <w:tcW w:w="1771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考核内容</w:t>
            </w:r>
          </w:p>
        </w:tc>
        <w:tc>
          <w:tcPr>
            <w:tcW w:w="7358" w:type="dxa"/>
            <w:gridSpan w:val="6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年度完成情况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考核小组评价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  <w:jc w:val="center"/>
        </w:trPr>
        <w:tc>
          <w:tcPr>
            <w:tcW w:w="1771" w:type="dxa"/>
            <w:vMerge w:val="continue"/>
            <w:vAlign w:val="center"/>
          </w:tcPr>
          <w:p>
            <w:pPr>
              <w:ind w:left="241" w:hanging="210" w:hangingChars="100"/>
              <w:jc w:val="both"/>
            </w:pPr>
          </w:p>
        </w:tc>
        <w:tc>
          <w:tcPr>
            <w:tcW w:w="7358" w:type="dxa"/>
            <w:gridSpan w:val="6"/>
            <w:vMerge w:val="continue"/>
            <w:vAlign w:val="center"/>
          </w:tcPr>
          <w:p>
            <w:pPr>
              <w:ind w:left="239" w:leftChars="114" w:firstLine="0" w:firstLineChars="0"/>
              <w:jc w:val="both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837" w:type="dxa"/>
            <w:vAlign w:val="center"/>
          </w:tcPr>
          <w:p>
            <w:pPr>
              <w:ind w:left="239" w:leftChars="114" w:firstLine="241" w:firstLineChars="100"/>
              <w:jc w:val="both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仿宋_GB2312"/>
                <w:b/>
                <w:bCs/>
                <w:sz w:val="24"/>
                <w:u w:val="none"/>
                <w:lang w:val="en-US" w:eastAsia="zh-CN"/>
              </w:rPr>
              <w:t>60-100分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8" w:hRule="atLeast"/>
          <w:jc w:val="center"/>
        </w:trPr>
        <w:tc>
          <w:tcPr>
            <w:tcW w:w="1771" w:type="dxa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教学工作（100分）</w:t>
            </w:r>
          </w:p>
        </w:tc>
        <w:tc>
          <w:tcPr>
            <w:tcW w:w="7358" w:type="dxa"/>
            <w:gridSpan w:val="6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eastAsia="zh-CN"/>
              </w:rPr>
              <w:t xml:space="preserve">    </w:t>
            </w:r>
            <w:r>
              <w:rPr>
                <w:rFonts w:hint="eastAsia" w:eastAsia="仿宋_GB2312"/>
                <w:sz w:val="24"/>
                <w:lang w:val="en-US" w:eastAsia="zh-CN"/>
              </w:rPr>
              <w:t>依据</w:t>
            </w:r>
            <w:r>
              <w:rPr>
                <w:rFonts w:hint="default" w:eastAsia="仿宋_GB2312"/>
                <w:sz w:val="24"/>
                <w:lang w:eastAsia="zh-CN"/>
              </w:rPr>
              <w:t>（</w:t>
            </w:r>
            <w:r>
              <w:rPr>
                <w:rFonts w:hint="eastAsia" w:eastAsia="仿宋_GB2312"/>
                <w:sz w:val="24"/>
                <w:lang w:val="en-US" w:eastAsia="zh-CN"/>
              </w:rPr>
              <w:t>湖医药行发〔2019〕45号</w:t>
            </w:r>
            <w:r>
              <w:rPr>
                <w:rFonts w:hint="default" w:eastAsia="仿宋_GB2312"/>
                <w:sz w:val="24"/>
                <w:lang w:eastAsia="zh-CN"/>
              </w:rPr>
              <w:t>）文件规定和聘用合同约定，核定年均教学工作总量为</w:t>
            </w:r>
            <w:r>
              <w:rPr>
                <w:rFonts w:hint="default"/>
                <w:sz w:val="24"/>
                <w:u w:val="single"/>
                <w:lang w:eastAsia="zh-CN"/>
              </w:rPr>
              <w:t xml:space="preserve">       </w:t>
            </w:r>
            <w:r>
              <w:rPr>
                <w:rFonts w:hint="default"/>
                <w:sz w:val="24"/>
                <w:u w:val="none"/>
                <w:lang w:eastAsia="zh-CN"/>
              </w:rPr>
              <w:t>（</w:t>
            </w:r>
            <w:r>
              <w:rPr>
                <w:rFonts w:hint="default"/>
                <w:sz w:val="24"/>
                <w:u w:val="single"/>
                <w:lang w:eastAsia="zh-CN"/>
              </w:rPr>
              <w:t xml:space="preserve">       </w:t>
            </w:r>
            <w:r>
              <w:rPr>
                <w:rFonts w:hint="default"/>
                <w:sz w:val="24"/>
                <w:u w:val="none"/>
                <w:lang w:eastAsia="zh-CN"/>
              </w:rPr>
              <w:t>）</w:t>
            </w:r>
            <w:r>
              <w:rPr>
                <w:rFonts w:hint="default" w:eastAsia="仿宋_GB2312"/>
                <w:sz w:val="24"/>
                <w:lang w:eastAsia="zh-CN"/>
              </w:rPr>
              <w:t>学时，实际本年度教学工作量为</w:t>
            </w:r>
            <w:r>
              <w:rPr>
                <w:rFonts w:hint="default"/>
                <w:sz w:val="24"/>
                <w:u w:val="single"/>
                <w:lang w:eastAsia="zh-CN"/>
              </w:rPr>
              <w:t xml:space="preserve">    </w:t>
            </w:r>
            <w:r>
              <w:rPr>
                <w:rFonts w:hint="default"/>
                <w:sz w:val="24"/>
                <w:u w:val="none"/>
                <w:lang w:eastAsia="zh-CN"/>
              </w:rPr>
              <w:t>（</w:t>
            </w:r>
            <w:r>
              <w:rPr>
                <w:rFonts w:hint="default"/>
                <w:sz w:val="24"/>
                <w:u w:val="single"/>
                <w:lang w:eastAsia="zh-CN"/>
              </w:rPr>
              <w:t xml:space="preserve">     </w:t>
            </w:r>
            <w:r>
              <w:rPr>
                <w:rFonts w:hint="default"/>
                <w:sz w:val="24"/>
                <w:u w:val="none"/>
                <w:lang w:eastAsia="zh-CN"/>
              </w:rPr>
              <w:t>）</w:t>
            </w:r>
            <w:r>
              <w:rPr>
                <w:rFonts w:hint="default" w:eastAsia="仿宋_GB2312"/>
                <w:sz w:val="24"/>
                <w:lang w:eastAsia="zh-CN"/>
              </w:rPr>
              <w:t>学时。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8" w:hRule="atLeast"/>
          <w:jc w:val="center"/>
        </w:trPr>
        <w:tc>
          <w:tcPr>
            <w:tcW w:w="1771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研究工作（100分）</w:t>
            </w:r>
          </w:p>
        </w:tc>
        <w:tc>
          <w:tcPr>
            <w:tcW w:w="7358" w:type="dxa"/>
            <w:gridSpan w:val="6"/>
            <w:vAlign w:val="center"/>
          </w:tcPr>
          <w:p>
            <w:pPr>
              <w:jc w:val="left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本年度个人教研、科研完成情况：</w:t>
            </w:r>
          </w:p>
          <w:p>
            <w:pPr>
              <w:jc w:val="left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1、</w:t>
            </w:r>
          </w:p>
          <w:p>
            <w:pPr>
              <w:jc w:val="left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2、</w:t>
            </w:r>
          </w:p>
          <w:p>
            <w:pPr>
              <w:jc w:val="left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3、</w:t>
            </w:r>
          </w:p>
          <w:p>
            <w:pPr>
              <w:jc w:val="center"/>
              <w:rPr>
                <w:rFonts w:hint="default" w:eastAsia="仿宋_GB2312"/>
                <w:sz w:val="24"/>
                <w:lang w:eastAsia="zh-CN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7" w:hRule="atLeast"/>
          <w:jc w:val="center"/>
        </w:trPr>
        <w:tc>
          <w:tcPr>
            <w:tcW w:w="1771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服务工作（100分）</w:t>
            </w:r>
          </w:p>
        </w:tc>
        <w:tc>
          <w:tcPr>
            <w:tcW w:w="7358" w:type="dxa"/>
            <w:gridSpan w:val="6"/>
            <w:vAlign w:val="center"/>
          </w:tcPr>
          <w:p>
            <w:pPr>
              <w:jc w:val="both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含学科、专业和课程建设、实验室建设、学术交流、培训进修或社会兼职等工作。</w:t>
            </w:r>
          </w:p>
          <w:p>
            <w:pPr>
              <w:jc w:val="both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1、</w:t>
            </w:r>
          </w:p>
          <w:p>
            <w:pPr>
              <w:jc w:val="both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2、</w:t>
            </w:r>
          </w:p>
          <w:p>
            <w:pPr>
              <w:jc w:val="both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3、</w:t>
            </w:r>
          </w:p>
          <w:p>
            <w:pPr>
              <w:jc w:val="center"/>
              <w:rPr>
                <w:rFonts w:hint="default" w:eastAsia="仿宋_GB2312"/>
                <w:sz w:val="24"/>
                <w:lang w:eastAsia="zh-CN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771" w:type="dxa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成绩折算</w:t>
            </w:r>
          </w:p>
        </w:tc>
        <w:tc>
          <w:tcPr>
            <w:tcW w:w="9195" w:type="dxa"/>
            <w:gridSpan w:val="7"/>
            <w:vAlign w:val="center"/>
          </w:tcPr>
          <w:p>
            <w:pPr>
              <w:jc w:val="both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771" w:type="dxa"/>
            <w:vMerge w:val="restart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扣分项（由考核小组会议研究评价）</w:t>
            </w:r>
          </w:p>
        </w:tc>
        <w:tc>
          <w:tcPr>
            <w:tcW w:w="4365" w:type="dxa"/>
            <w:gridSpan w:val="3"/>
            <w:vAlign w:val="center"/>
          </w:tcPr>
          <w:p>
            <w:pPr>
              <w:jc w:val="center"/>
              <w:rPr>
                <w:rFonts w:hint="default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项目</w:t>
            </w:r>
          </w:p>
        </w:tc>
        <w:tc>
          <w:tcPr>
            <w:tcW w:w="1630" w:type="dxa"/>
            <w:gridSpan w:val="2"/>
            <w:vAlign w:val="center"/>
          </w:tcPr>
          <w:p>
            <w:pPr>
              <w:jc w:val="both"/>
              <w:rPr>
                <w:rFonts w:hint="default" w:eastAsia="仿宋_GB2312"/>
                <w:b/>
                <w:bCs/>
                <w:sz w:val="24"/>
                <w:u w:val="none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u w:val="none"/>
                <w:lang w:val="en-US" w:eastAsia="zh-CN"/>
              </w:rPr>
              <w:t>是否存在</w:t>
            </w:r>
          </w:p>
        </w:tc>
        <w:tc>
          <w:tcPr>
            <w:tcW w:w="3200" w:type="dxa"/>
            <w:gridSpan w:val="2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考核小组评定扣分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" w:hRule="atLeast"/>
          <w:jc w:val="center"/>
        </w:trPr>
        <w:tc>
          <w:tcPr>
            <w:tcW w:w="1771" w:type="dxa"/>
            <w:vMerge w:val="continue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  <w:tc>
          <w:tcPr>
            <w:tcW w:w="4365" w:type="dxa"/>
            <w:gridSpan w:val="3"/>
            <w:vAlign w:val="center"/>
          </w:tcPr>
          <w:p>
            <w:pPr>
              <w:jc w:val="both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年度事假累计超7天，每超1天扣1分。</w:t>
            </w:r>
          </w:p>
        </w:tc>
        <w:tc>
          <w:tcPr>
            <w:tcW w:w="756" w:type="dxa"/>
            <w:vAlign w:val="center"/>
          </w:tcPr>
          <w:p>
            <w:pPr>
              <w:jc w:val="both"/>
              <w:rPr>
                <w:rFonts w:hint="default" w:eastAsia="仿宋_GB2312"/>
                <w:sz w:val="24"/>
                <w:u w:val="none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u w:val="none"/>
                <w:lang w:val="en-US" w:eastAsia="zh-CN"/>
              </w:rPr>
              <w:t>超</w:t>
            </w:r>
            <w:r>
              <w:rPr>
                <w:rFonts w:hint="eastAsia" w:eastAsia="仿宋_GB2312"/>
                <w:sz w:val="18"/>
                <w:szCs w:val="18"/>
                <w:u w:val="single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18"/>
                <w:szCs w:val="18"/>
                <w:u w:val="none"/>
                <w:lang w:val="en-US" w:eastAsia="zh-CN"/>
              </w:rPr>
              <w:t>天</w:t>
            </w:r>
          </w:p>
        </w:tc>
        <w:tc>
          <w:tcPr>
            <w:tcW w:w="874" w:type="dxa"/>
            <w:vAlign w:val="center"/>
          </w:tcPr>
          <w:p>
            <w:pPr>
              <w:jc w:val="both"/>
              <w:rPr>
                <w:rFonts w:hint="default" w:eastAsia="仿宋_GB2312"/>
                <w:sz w:val="24"/>
                <w:u w:val="none"/>
                <w:lang w:val="en-US" w:eastAsia="zh-CN"/>
              </w:rPr>
            </w:pPr>
            <w:r>
              <w:rPr>
                <w:rFonts w:hint="eastAsia" w:eastAsia="仿宋_GB2312"/>
                <w:sz w:val="24"/>
                <w:u w:val="none"/>
                <w:lang w:val="en-US" w:eastAsia="zh-CN"/>
              </w:rPr>
              <w:t>否</w:t>
            </w:r>
            <w:r>
              <w:rPr>
                <w:rFonts w:hint="eastAsia" w:eastAsia="仿宋_GB2312"/>
                <w:sz w:val="24"/>
                <w:u w:val="none"/>
                <w:lang w:val="en-US" w:eastAsia="zh-CN"/>
              </w:rPr>
              <w:sym w:font="Wingdings 2" w:char="00A3"/>
            </w:r>
          </w:p>
        </w:tc>
        <w:tc>
          <w:tcPr>
            <w:tcW w:w="320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" w:hRule="atLeast"/>
          <w:jc w:val="center"/>
        </w:trPr>
        <w:tc>
          <w:tcPr>
            <w:tcW w:w="1771" w:type="dxa"/>
            <w:vMerge w:val="continue"/>
            <w:vAlign w:val="center"/>
          </w:tcPr>
          <w:p>
            <w:pPr>
              <w:jc w:val="both"/>
            </w:pPr>
          </w:p>
        </w:tc>
        <w:tc>
          <w:tcPr>
            <w:tcW w:w="4365" w:type="dxa"/>
            <w:gridSpan w:val="3"/>
            <w:vAlign w:val="center"/>
          </w:tcPr>
          <w:p>
            <w:pPr>
              <w:jc w:val="both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非正当理由不服从工作安排者，扣5分。</w:t>
            </w:r>
          </w:p>
        </w:tc>
        <w:tc>
          <w:tcPr>
            <w:tcW w:w="756" w:type="dxa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u w:val="none"/>
                <w:lang w:val="en-US" w:eastAsia="zh-CN"/>
              </w:rPr>
              <w:t>是</w:t>
            </w:r>
            <w:r>
              <w:rPr>
                <w:rFonts w:hint="eastAsia" w:eastAsia="仿宋_GB2312"/>
                <w:sz w:val="24"/>
                <w:u w:val="none"/>
                <w:lang w:val="en-US" w:eastAsia="zh-CN"/>
              </w:rPr>
              <w:sym w:font="Wingdings 2" w:char="00A3"/>
            </w:r>
          </w:p>
        </w:tc>
        <w:tc>
          <w:tcPr>
            <w:tcW w:w="874" w:type="dxa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u w:val="none"/>
                <w:lang w:val="en-US" w:eastAsia="zh-CN"/>
              </w:rPr>
              <w:t>否</w:t>
            </w:r>
            <w:r>
              <w:rPr>
                <w:rFonts w:hint="eastAsia" w:eastAsia="仿宋_GB2312"/>
                <w:sz w:val="24"/>
                <w:u w:val="none"/>
                <w:lang w:val="en-US" w:eastAsia="zh-CN"/>
              </w:rPr>
              <w:sym w:font="Wingdings 2" w:char="00A3"/>
            </w:r>
          </w:p>
        </w:tc>
        <w:tc>
          <w:tcPr>
            <w:tcW w:w="3200" w:type="dxa"/>
            <w:gridSpan w:val="2"/>
            <w:vMerge w:val="continue"/>
            <w:vAlign w:val="center"/>
          </w:tcPr>
          <w:p>
            <w:pPr>
              <w:jc w:val="both"/>
              <w:rPr>
                <w:rFonts w:hint="eastAsia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" w:hRule="atLeast"/>
          <w:jc w:val="center"/>
        </w:trPr>
        <w:tc>
          <w:tcPr>
            <w:tcW w:w="1771" w:type="dxa"/>
            <w:vMerge w:val="continue"/>
            <w:vAlign w:val="center"/>
          </w:tcPr>
          <w:p>
            <w:pPr>
              <w:jc w:val="both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4365" w:type="dxa"/>
            <w:gridSpan w:val="3"/>
            <w:vAlign w:val="center"/>
          </w:tcPr>
          <w:p>
            <w:pPr>
              <w:jc w:val="both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无故旷工，扣5分/天。</w:t>
            </w:r>
          </w:p>
        </w:tc>
        <w:tc>
          <w:tcPr>
            <w:tcW w:w="756" w:type="dxa"/>
            <w:vAlign w:val="center"/>
          </w:tcPr>
          <w:p>
            <w:pPr>
              <w:ind w:left="480" w:hanging="360" w:hangingChars="200"/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仿宋_GB2312"/>
                <w:sz w:val="18"/>
                <w:szCs w:val="18"/>
                <w:u w:val="none"/>
                <w:lang w:val="en-US" w:eastAsia="zh-CN"/>
              </w:rPr>
              <w:t>计</w:t>
            </w:r>
            <w:r>
              <w:rPr>
                <w:rFonts w:hint="eastAsia" w:eastAsia="仿宋_GB2312"/>
                <w:sz w:val="18"/>
                <w:szCs w:val="18"/>
                <w:u w:val="single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18"/>
                <w:szCs w:val="18"/>
                <w:u w:val="none"/>
                <w:lang w:val="en-US" w:eastAsia="zh-CN"/>
              </w:rPr>
              <w:t>天</w:t>
            </w:r>
          </w:p>
        </w:tc>
        <w:tc>
          <w:tcPr>
            <w:tcW w:w="874" w:type="dxa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u w:val="none"/>
                <w:lang w:val="en-US" w:eastAsia="zh-CN"/>
              </w:rPr>
              <w:t>否</w:t>
            </w:r>
            <w:r>
              <w:rPr>
                <w:rFonts w:hint="eastAsia" w:eastAsia="仿宋_GB2312"/>
                <w:sz w:val="24"/>
                <w:u w:val="none"/>
                <w:lang w:val="en-US" w:eastAsia="zh-CN"/>
              </w:rPr>
              <w:sym w:font="Wingdings 2" w:char="00A3"/>
            </w:r>
          </w:p>
        </w:tc>
        <w:tc>
          <w:tcPr>
            <w:tcW w:w="3200" w:type="dxa"/>
            <w:gridSpan w:val="2"/>
            <w:vMerge w:val="continue"/>
            <w:vAlign w:val="center"/>
          </w:tcPr>
          <w:p>
            <w:pPr>
              <w:jc w:val="both"/>
              <w:rPr>
                <w:rFonts w:hint="eastAsia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" w:hRule="atLeast"/>
          <w:jc w:val="center"/>
        </w:trPr>
        <w:tc>
          <w:tcPr>
            <w:tcW w:w="1771" w:type="dxa"/>
            <w:vMerge w:val="continue"/>
            <w:vAlign w:val="center"/>
          </w:tcPr>
          <w:p>
            <w:pPr>
              <w:jc w:val="both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4365" w:type="dxa"/>
            <w:gridSpan w:val="3"/>
            <w:vAlign w:val="center"/>
          </w:tcPr>
          <w:p>
            <w:pPr>
              <w:jc w:val="both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工作纪律涣散，消极怠工，有明显工作失误的，扣10分。</w:t>
            </w:r>
          </w:p>
        </w:tc>
        <w:tc>
          <w:tcPr>
            <w:tcW w:w="756" w:type="dxa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u w:val="none"/>
                <w:lang w:val="en-US" w:eastAsia="zh-CN"/>
              </w:rPr>
              <w:t>是</w:t>
            </w:r>
            <w:r>
              <w:rPr>
                <w:rFonts w:hint="eastAsia" w:eastAsia="仿宋_GB2312"/>
                <w:sz w:val="24"/>
                <w:u w:val="none"/>
                <w:lang w:val="en-US" w:eastAsia="zh-CN"/>
              </w:rPr>
              <w:sym w:font="Wingdings 2" w:char="00A3"/>
            </w:r>
          </w:p>
        </w:tc>
        <w:tc>
          <w:tcPr>
            <w:tcW w:w="874" w:type="dxa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u w:val="none"/>
                <w:lang w:val="en-US" w:eastAsia="zh-CN"/>
              </w:rPr>
              <w:t>否</w:t>
            </w:r>
            <w:r>
              <w:rPr>
                <w:rFonts w:hint="eastAsia" w:eastAsia="仿宋_GB2312"/>
                <w:sz w:val="24"/>
                <w:u w:val="none"/>
                <w:lang w:val="en-US" w:eastAsia="zh-CN"/>
              </w:rPr>
              <w:sym w:font="Wingdings 2" w:char="00A3"/>
            </w:r>
          </w:p>
        </w:tc>
        <w:tc>
          <w:tcPr>
            <w:tcW w:w="3200" w:type="dxa"/>
            <w:gridSpan w:val="2"/>
            <w:vMerge w:val="continue"/>
            <w:vAlign w:val="center"/>
          </w:tcPr>
          <w:p>
            <w:pPr>
              <w:jc w:val="both"/>
              <w:rPr>
                <w:rFonts w:hint="eastAsia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" w:hRule="atLeast"/>
          <w:jc w:val="center"/>
        </w:trPr>
        <w:tc>
          <w:tcPr>
            <w:tcW w:w="1771" w:type="dxa"/>
            <w:vMerge w:val="continue"/>
            <w:vAlign w:val="center"/>
          </w:tcPr>
          <w:p>
            <w:pPr>
              <w:jc w:val="both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4365" w:type="dxa"/>
            <w:gridSpan w:val="3"/>
            <w:vAlign w:val="center"/>
          </w:tcPr>
          <w:p>
            <w:pPr>
              <w:jc w:val="both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发生责任（教学）事故，扣20分。</w:t>
            </w:r>
          </w:p>
        </w:tc>
        <w:tc>
          <w:tcPr>
            <w:tcW w:w="756" w:type="dxa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u w:val="none"/>
                <w:lang w:val="en-US" w:eastAsia="zh-CN"/>
              </w:rPr>
              <w:t>是</w:t>
            </w:r>
            <w:r>
              <w:rPr>
                <w:rFonts w:hint="eastAsia" w:eastAsia="仿宋_GB2312"/>
                <w:sz w:val="24"/>
                <w:u w:val="none"/>
                <w:lang w:val="en-US" w:eastAsia="zh-CN"/>
              </w:rPr>
              <w:sym w:font="Wingdings 2" w:char="00A3"/>
            </w:r>
          </w:p>
        </w:tc>
        <w:tc>
          <w:tcPr>
            <w:tcW w:w="874" w:type="dxa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u w:val="none"/>
                <w:lang w:val="en-US" w:eastAsia="zh-CN"/>
              </w:rPr>
              <w:t>否</w:t>
            </w:r>
            <w:r>
              <w:rPr>
                <w:rFonts w:hint="eastAsia" w:eastAsia="仿宋_GB2312"/>
                <w:sz w:val="24"/>
                <w:u w:val="none"/>
                <w:lang w:val="en-US" w:eastAsia="zh-CN"/>
              </w:rPr>
              <w:sym w:font="Wingdings 2" w:char="00A3"/>
            </w:r>
          </w:p>
        </w:tc>
        <w:tc>
          <w:tcPr>
            <w:tcW w:w="3200" w:type="dxa"/>
            <w:gridSpan w:val="2"/>
            <w:vMerge w:val="continue"/>
            <w:vAlign w:val="center"/>
          </w:tcPr>
          <w:p>
            <w:pPr>
              <w:jc w:val="both"/>
              <w:rPr>
                <w:rFonts w:hint="eastAsia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" w:hRule="atLeast"/>
          <w:jc w:val="center"/>
        </w:trPr>
        <w:tc>
          <w:tcPr>
            <w:tcW w:w="1771" w:type="dxa"/>
            <w:vMerge w:val="continue"/>
            <w:vAlign w:val="center"/>
          </w:tcPr>
          <w:p>
            <w:pPr>
              <w:jc w:val="both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4365" w:type="dxa"/>
            <w:gridSpan w:val="3"/>
            <w:vAlign w:val="center"/>
          </w:tcPr>
          <w:p>
            <w:pPr>
              <w:jc w:val="both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发生重大责任（教学）事故的，扣40分。</w:t>
            </w:r>
          </w:p>
        </w:tc>
        <w:tc>
          <w:tcPr>
            <w:tcW w:w="756" w:type="dxa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u w:val="none"/>
                <w:lang w:val="en-US" w:eastAsia="zh-CN"/>
              </w:rPr>
              <w:t>是</w:t>
            </w:r>
            <w:r>
              <w:rPr>
                <w:rFonts w:hint="eastAsia" w:eastAsia="仿宋_GB2312"/>
                <w:sz w:val="24"/>
                <w:u w:val="none"/>
                <w:lang w:val="en-US" w:eastAsia="zh-CN"/>
              </w:rPr>
              <w:sym w:font="Wingdings 2" w:char="00A3"/>
            </w:r>
          </w:p>
        </w:tc>
        <w:tc>
          <w:tcPr>
            <w:tcW w:w="874" w:type="dxa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u w:val="none"/>
                <w:lang w:val="en-US" w:eastAsia="zh-CN"/>
              </w:rPr>
              <w:t>否</w:t>
            </w:r>
            <w:r>
              <w:rPr>
                <w:rFonts w:hint="eastAsia" w:eastAsia="仿宋_GB2312"/>
                <w:sz w:val="24"/>
                <w:u w:val="none"/>
                <w:lang w:val="en-US" w:eastAsia="zh-CN"/>
              </w:rPr>
              <w:sym w:font="Wingdings 2" w:char="00A3"/>
            </w:r>
          </w:p>
        </w:tc>
        <w:tc>
          <w:tcPr>
            <w:tcW w:w="3200" w:type="dxa"/>
            <w:gridSpan w:val="2"/>
            <w:vMerge w:val="continue"/>
            <w:vAlign w:val="center"/>
          </w:tcPr>
          <w:p>
            <w:pPr>
              <w:jc w:val="both"/>
              <w:rPr>
                <w:rFonts w:hint="eastAsia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771" w:type="dxa"/>
            <w:vAlign w:val="center"/>
          </w:tcPr>
          <w:p>
            <w:pPr>
              <w:jc w:val="both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最终考核成绩</w:t>
            </w:r>
          </w:p>
        </w:tc>
        <w:tc>
          <w:tcPr>
            <w:tcW w:w="9195" w:type="dxa"/>
            <w:gridSpan w:val="7"/>
            <w:vAlign w:val="center"/>
          </w:tcPr>
          <w:p>
            <w:pPr>
              <w:jc w:val="both"/>
              <w:rPr>
                <w:rFonts w:hint="eastAsia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3319" w:type="dxa"/>
            <w:gridSpan w:val="2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师德</w:t>
            </w:r>
            <w:r>
              <w:rPr>
                <w:rFonts w:eastAsia="仿宋_GB2312"/>
                <w:sz w:val="24"/>
              </w:rPr>
              <w:t>考核</w:t>
            </w:r>
            <w:r>
              <w:rPr>
                <w:rFonts w:hint="eastAsia" w:eastAsia="仿宋_GB2312"/>
                <w:sz w:val="24"/>
                <w:lang w:val="en-US" w:eastAsia="zh-CN"/>
              </w:rPr>
              <w:t>结果</w:t>
            </w:r>
          </w:p>
        </w:tc>
        <w:tc>
          <w:tcPr>
            <w:tcW w:w="7647" w:type="dxa"/>
            <w:gridSpan w:val="6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331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年度（岗位）</w:t>
            </w:r>
            <w:r>
              <w:rPr>
                <w:rFonts w:eastAsia="仿宋_GB2312"/>
                <w:sz w:val="24"/>
              </w:rPr>
              <w:t>考核结果</w:t>
            </w:r>
          </w:p>
        </w:tc>
        <w:tc>
          <w:tcPr>
            <w:tcW w:w="7647" w:type="dxa"/>
            <w:gridSpan w:val="6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</w:rPr>
              <w:t>合格（   ）     不合格（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331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考核小组</w:t>
            </w:r>
            <w:r>
              <w:rPr>
                <w:rFonts w:hint="eastAsia" w:eastAsia="仿宋_GB2312"/>
                <w:sz w:val="24"/>
                <w:lang w:val="en-US" w:eastAsia="zh-CN"/>
              </w:rPr>
              <w:t>组长</w:t>
            </w:r>
            <w:r>
              <w:rPr>
                <w:rFonts w:hint="eastAsia" w:eastAsia="仿宋_GB2312"/>
                <w:sz w:val="24"/>
              </w:rPr>
              <w:t>签名</w:t>
            </w:r>
          </w:p>
        </w:tc>
        <w:tc>
          <w:tcPr>
            <w:tcW w:w="7647" w:type="dxa"/>
            <w:gridSpan w:val="6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>
      <w:pPr>
        <w:jc w:val="center"/>
        <w:rPr>
          <w:rFonts w:hint="eastAsia" w:eastAsia="仿宋_GB2312"/>
          <w:b/>
          <w:bCs/>
          <w:color w:val="000000"/>
          <w:spacing w:val="20"/>
          <w:sz w:val="28"/>
        </w:rPr>
      </w:pPr>
      <w:r>
        <w:rPr>
          <w:rFonts w:hint="eastAsia" w:eastAsia="仿宋_GB2312"/>
          <w:b/>
          <w:bCs/>
          <w:color w:val="000000"/>
          <w:spacing w:val="20"/>
          <w:sz w:val="28"/>
        </w:rPr>
        <w:t>湖北医药学院</w:t>
      </w:r>
      <w:r>
        <w:rPr>
          <w:rFonts w:hint="eastAsia" w:eastAsia="仿宋_GB2312"/>
          <w:b/>
          <w:bCs/>
          <w:color w:val="000000"/>
          <w:spacing w:val="20"/>
          <w:sz w:val="28"/>
          <w:lang w:val="en-US" w:eastAsia="zh-CN"/>
        </w:rPr>
        <w:t>辅导员年度（岗位）</w:t>
      </w:r>
      <w:r>
        <w:rPr>
          <w:rFonts w:eastAsia="仿宋_GB2312"/>
          <w:b/>
          <w:bCs/>
          <w:color w:val="000000"/>
          <w:spacing w:val="20"/>
          <w:sz w:val="28"/>
        </w:rPr>
        <w:t>考核</w:t>
      </w:r>
      <w:r>
        <w:rPr>
          <w:rFonts w:hint="eastAsia" w:eastAsia="仿宋_GB2312"/>
          <w:b/>
          <w:bCs/>
          <w:color w:val="000000"/>
          <w:spacing w:val="20"/>
          <w:sz w:val="28"/>
        </w:rPr>
        <w:t>量化</w:t>
      </w:r>
    </w:p>
    <w:p>
      <w:pPr>
        <w:ind w:left="3532" w:hanging="3532" w:hangingChars="1100"/>
        <w:jc w:val="center"/>
        <w:rPr>
          <w:rFonts w:eastAsia="仿宋_GB2312"/>
          <w:b/>
          <w:bCs/>
          <w:color w:val="000000"/>
          <w:spacing w:val="20"/>
          <w:sz w:val="28"/>
        </w:rPr>
      </w:pPr>
      <w:r>
        <w:rPr>
          <w:rFonts w:hint="eastAsia" w:eastAsia="仿宋_GB2312"/>
          <w:b/>
          <w:bCs/>
          <w:color w:val="000000"/>
          <w:spacing w:val="20"/>
          <w:sz w:val="28"/>
        </w:rPr>
        <w:t>测评</w:t>
      </w:r>
      <w:r>
        <w:rPr>
          <w:rFonts w:eastAsia="仿宋_GB2312"/>
          <w:b/>
          <w:bCs/>
          <w:color w:val="000000"/>
          <w:spacing w:val="20"/>
          <w:sz w:val="28"/>
        </w:rPr>
        <w:t>表</w:t>
      </w:r>
    </w:p>
    <w:tbl>
      <w:tblPr>
        <w:tblStyle w:val="2"/>
        <w:tblW w:w="111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1548"/>
        <w:gridCol w:w="2817"/>
        <w:gridCol w:w="756"/>
        <w:gridCol w:w="757"/>
        <w:gridCol w:w="1680"/>
        <w:gridCol w:w="17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771" w:type="dxa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姓</w:t>
            </w:r>
            <w:r>
              <w:rPr>
                <w:rFonts w:hint="default" w:eastAsia="仿宋_GB2312"/>
                <w:b/>
                <w:bCs/>
                <w:sz w:val="24"/>
                <w:lang w:eastAsia="zh-CN"/>
              </w:rPr>
              <w:t xml:space="preserve"> </w:t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名</w:t>
            </w:r>
          </w:p>
        </w:tc>
        <w:tc>
          <w:tcPr>
            <w:tcW w:w="5878" w:type="dxa"/>
            <w:gridSpan w:val="4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 xml:space="preserve">所在二级单位 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岗位等级</w:t>
            </w: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年</w:t>
            </w:r>
            <w:r>
              <w:rPr>
                <w:rFonts w:hint="default" w:eastAsia="仿宋_GB2312"/>
                <w:b/>
                <w:bCs/>
                <w:sz w:val="24"/>
                <w:lang w:eastAsia="zh-CN"/>
              </w:rPr>
              <w:t xml:space="preserve"> </w:t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  <w:jc w:val="center"/>
        </w:trPr>
        <w:tc>
          <w:tcPr>
            <w:tcW w:w="177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878" w:type="dxa"/>
            <w:gridSpan w:val="4"/>
            <w:vAlign w:val="center"/>
          </w:tcPr>
          <w:p>
            <w:pPr>
              <w:ind w:firstLine="480" w:firstLineChars="200"/>
              <w:jc w:val="both"/>
              <w:rPr>
                <w:rFonts w:hint="eastAsia" w:eastAsia="仿宋_GB2312"/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eastAsia="仿宋_GB2312"/>
                <w:sz w:val="24"/>
                <w:u w:val="none"/>
                <w:lang w:val="en-US" w:eastAsia="zh-CN"/>
              </w:rPr>
              <w:t>级岗</w:t>
            </w: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eastAsia="仿宋_GB2312"/>
                <w:sz w:val="24"/>
                <w:lang w:val="en-US" w:eastAsia="zh-CN"/>
              </w:rPr>
              <w:t>周岁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  <w:jc w:val="center"/>
        </w:trPr>
        <w:tc>
          <w:tcPr>
            <w:tcW w:w="1771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考核内容</w:t>
            </w:r>
          </w:p>
        </w:tc>
        <w:tc>
          <w:tcPr>
            <w:tcW w:w="7558" w:type="dxa"/>
            <w:gridSpan w:val="5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年度完成情况</w:t>
            </w: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考核小组评价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  <w:jc w:val="center"/>
        </w:trPr>
        <w:tc>
          <w:tcPr>
            <w:tcW w:w="1771" w:type="dxa"/>
            <w:vMerge w:val="continue"/>
            <w:vAlign w:val="center"/>
          </w:tcPr>
          <w:p>
            <w:pPr>
              <w:ind w:left="241" w:hanging="210" w:hangingChars="100"/>
              <w:jc w:val="both"/>
            </w:pPr>
          </w:p>
        </w:tc>
        <w:tc>
          <w:tcPr>
            <w:tcW w:w="7558" w:type="dxa"/>
            <w:gridSpan w:val="5"/>
            <w:vMerge w:val="continue"/>
            <w:vAlign w:val="center"/>
          </w:tcPr>
          <w:p>
            <w:pPr>
              <w:ind w:left="239" w:leftChars="114" w:firstLine="0" w:firstLineChars="0"/>
              <w:jc w:val="both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87" w:type="dxa"/>
            <w:vAlign w:val="center"/>
          </w:tcPr>
          <w:p>
            <w:pPr>
              <w:ind w:left="239" w:leftChars="114" w:firstLine="241" w:firstLineChars="100"/>
              <w:jc w:val="both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仿宋_GB2312"/>
                <w:b/>
                <w:bCs/>
                <w:sz w:val="24"/>
                <w:u w:val="none"/>
                <w:lang w:val="en-US" w:eastAsia="zh-CN"/>
              </w:rPr>
              <w:t>60-100分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8" w:hRule="atLeast"/>
          <w:jc w:val="center"/>
        </w:trPr>
        <w:tc>
          <w:tcPr>
            <w:tcW w:w="1771" w:type="dxa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带班、教学工作（100分）</w:t>
            </w:r>
          </w:p>
        </w:tc>
        <w:tc>
          <w:tcPr>
            <w:tcW w:w="7558" w:type="dxa"/>
            <w:gridSpan w:val="5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eastAsia="zh-CN"/>
              </w:rPr>
              <w:t xml:space="preserve">    </w:t>
            </w:r>
            <w:r>
              <w:rPr>
                <w:rFonts w:hint="eastAsia" w:eastAsia="仿宋_GB2312"/>
                <w:sz w:val="24"/>
                <w:lang w:val="en-US" w:eastAsia="zh-CN"/>
              </w:rPr>
              <w:t>依据</w:t>
            </w:r>
            <w:r>
              <w:rPr>
                <w:rFonts w:hint="default" w:eastAsia="仿宋_GB2312"/>
                <w:sz w:val="24"/>
                <w:lang w:eastAsia="zh-CN"/>
              </w:rPr>
              <w:t>（</w:t>
            </w:r>
            <w:r>
              <w:rPr>
                <w:rFonts w:hint="eastAsia" w:eastAsia="仿宋_GB2312"/>
                <w:sz w:val="24"/>
                <w:lang w:val="en-US" w:eastAsia="zh-CN"/>
              </w:rPr>
              <w:t>湖医药行发〔2019〕45号</w:t>
            </w:r>
            <w:r>
              <w:rPr>
                <w:rFonts w:hint="default" w:eastAsia="仿宋_GB2312"/>
                <w:sz w:val="24"/>
                <w:lang w:eastAsia="zh-CN"/>
              </w:rPr>
              <w:t>）文件规定和聘用合同约定，核定年均</w:t>
            </w:r>
            <w:r>
              <w:rPr>
                <w:rFonts w:hint="eastAsia" w:eastAsia="仿宋_GB2312"/>
                <w:sz w:val="24"/>
                <w:lang w:val="en-US" w:eastAsia="zh-CN"/>
              </w:rPr>
              <w:t>带班工作量为</w:t>
            </w:r>
            <w:r>
              <w:rPr>
                <w:rFonts w:hint="eastAsia" w:eastAsia="仿宋_GB2312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eastAsia="仿宋_GB2312"/>
                <w:sz w:val="24"/>
                <w:u w:val="none"/>
                <w:lang w:val="en-US" w:eastAsia="zh-CN"/>
              </w:rPr>
              <w:t>学生，实际年度带班工作量为</w:t>
            </w:r>
            <w:r>
              <w:rPr>
                <w:rFonts w:hint="eastAsia" w:eastAsia="仿宋_GB2312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eastAsia="仿宋_GB2312"/>
                <w:sz w:val="24"/>
                <w:u w:val="none"/>
                <w:lang w:val="en-US" w:eastAsia="zh-CN"/>
              </w:rPr>
              <w:t>学生；核定年均</w:t>
            </w:r>
            <w:r>
              <w:rPr>
                <w:rFonts w:hint="default" w:eastAsia="仿宋_GB2312"/>
                <w:sz w:val="24"/>
                <w:lang w:eastAsia="zh-CN"/>
              </w:rPr>
              <w:t>教学工作总量为</w:t>
            </w:r>
            <w:r>
              <w:rPr>
                <w:rFonts w:hint="default"/>
                <w:sz w:val="24"/>
                <w:u w:val="single"/>
                <w:lang w:eastAsia="zh-CN"/>
              </w:rPr>
              <w:t xml:space="preserve">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>64</w:t>
            </w:r>
            <w:r>
              <w:rPr>
                <w:rFonts w:hint="default"/>
                <w:sz w:val="24"/>
                <w:u w:val="single"/>
                <w:lang w:eastAsia="zh-CN"/>
              </w:rPr>
              <w:t xml:space="preserve"> </w:t>
            </w:r>
            <w:r>
              <w:rPr>
                <w:rFonts w:hint="default" w:eastAsia="仿宋_GB2312"/>
                <w:sz w:val="24"/>
                <w:lang w:eastAsia="zh-CN"/>
              </w:rPr>
              <w:t>学时，实际本年度教学工作量为</w:t>
            </w:r>
            <w:r>
              <w:rPr>
                <w:rFonts w:hint="default"/>
                <w:sz w:val="24"/>
                <w:u w:val="single"/>
                <w:lang w:eastAsia="zh-CN"/>
              </w:rPr>
              <w:t xml:space="preserve">    </w:t>
            </w:r>
            <w:r>
              <w:rPr>
                <w:rFonts w:hint="default" w:eastAsia="仿宋_GB2312"/>
                <w:sz w:val="24"/>
                <w:lang w:eastAsia="zh-CN"/>
              </w:rPr>
              <w:t>学时。</w:t>
            </w: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8" w:hRule="atLeast"/>
          <w:jc w:val="center"/>
        </w:trPr>
        <w:tc>
          <w:tcPr>
            <w:tcW w:w="1771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研究工作（100分）</w:t>
            </w:r>
          </w:p>
        </w:tc>
        <w:tc>
          <w:tcPr>
            <w:tcW w:w="7558" w:type="dxa"/>
            <w:gridSpan w:val="5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本年度个人教研、科研完成情况：</w:t>
            </w:r>
          </w:p>
          <w:p>
            <w:pPr>
              <w:jc w:val="left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1、</w:t>
            </w:r>
          </w:p>
          <w:p>
            <w:pPr>
              <w:jc w:val="left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2、</w:t>
            </w:r>
          </w:p>
          <w:p>
            <w:pPr>
              <w:jc w:val="left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3、</w:t>
            </w:r>
          </w:p>
          <w:p>
            <w:pPr>
              <w:jc w:val="left"/>
              <w:rPr>
                <w:rFonts w:hint="default" w:eastAsia="仿宋_GB2312"/>
                <w:sz w:val="24"/>
                <w:lang w:eastAsia="zh-CN"/>
              </w:rPr>
            </w:pP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0" w:hRule="atLeast"/>
          <w:jc w:val="center"/>
        </w:trPr>
        <w:tc>
          <w:tcPr>
            <w:tcW w:w="1771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学生工作（100分）</w:t>
            </w:r>
          </w:p>
        </w:tc>
        <w:tc>
          <w:tcPr>
            <w:tcW w:w="7558" w:type="dxa"/>
            <w:gridSpan w:val="5"/>
            <w:vAlign w:val="center"/>
          </w:tcPr>
          <w:p>
            <w:pPr>
              <w:ind w:firstLine="480" w:firstLineChars="200"/>
              <w:jc w:val="both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含学生思政教育、党团组织建设、心理健康教育等工作。</w:t>
            </w:r>
          </w:p>
          <w:p>
            <w:pPr>
              <w:jc w:val="both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1、</w:t>
            </w:r>
          </w:p>
          <w:p>
            <w:pPr>
              <w:jc w:val="both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2、</w:t>
            </w:r>
          </w:p>
          <w:p>
            <w:pPr>
              <w:jc w:val="both"/>
              <w:rPr>
                <w:rFonts w:hint="default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3、</w:t>
            </w: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771" w:type="dxa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成绩折算</w:t>
            </w:r>
          </w:p>
        </w:tc>
        <w:tc>
          <w:tcPr>
            <w:tcW w:w="9345" w:type="dxa"/>
            <w:gridSpan w:val="6"/>
            <w:vAlign w:val="center"/>
          </w:tcPr>
          <w:p>
            <w:pPr>
              <w:jc w:val="both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771" w:type="dxa"/>
            <w:vMerge w:val="restart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扣分项（由考核小组会议研究评价）</w:t>
            </w:r>
          </w:p>
        </w:tc>
        <w:tc>
          <w:tcPr>
            <w:tcW w:w="4365" w:type="dxa"/>
            <w:gridSpan w:val="2"/>
            <w:vAlign w:val="center"/>
          </w:tcPr>
          <w:p>
            <w:pPr>
              <w:jc w:val="center"/>
              <w:rPr>
                <w:rFonts w:hint="default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项目</w:t>
            </w:r>
          </w:p>
        </w:tc>
        <w:tc>
          <w:tcPr>
            <w:tcW w:w="1513" w:type="dxa"/>
            <w:gridSpan w:val="2"/>
            <w:vAlign w:val="center"/>
          </w:tcPr>
          <w:p>
            <w:pPr>
              <w:jc w:val="both"/>
              <w:rPr>
                <w:rFonts w:hint="default" w:eastAsia="仿宋_GB2312"/>
                <w:b/>
                <w:bCs/>
                <w:sz w:val="24"/>
                <w:u w:val="none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u w:val="none"/>
                <w:lang w:val="en-US" w:eastAsia="zh-CN"/>
              </w:rPr>
              <w:t>是否存在</w:t>
            </w:r>
          </w:p>
        </w:tc>
        <w:tc>
          <w:tcPr>
            <w:tcW w:w="3467" w:type="dxa"/>
            <w:gridSpan w:val="2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考核小组评定扣分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" w:hRule="atLeast"/>
          <w:jc w:val="center"/>
        </w:trPr>
        <w:tc>
          <w:tcPr>
            <w:tcW w:w="1771" w:type="dxa"/>
            <w:vMerge w:val="continue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  <w:tc>
          <w:tcPr>
            <w:tcW w:w="4365" w:type="dxa"/>
            <w:gridSpan w:val="2"/>
            <w:vAlign w:val="center"/>
          </w:tcPr>
          <w:p>
            <w:pPr>
              <w:jc w:val="both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年度事假累计超7天，每超1天扣1分。</w:t>
            </w:r>
          </w:p>
        </w:tc>
        <w:tc>
          <w:tcPr>
            <w:tcW w:w="756" w:type="dxa"/>
            <w:vAlign w:val="center"/>
          </w:tcPr>
          <w:p>
            <w:pPr>
              <w:jc w:val="both"/>
              <w:rPr>
                <w:rFonts w:hint="default" w:eastAsia="仿宋_GB2312"/>
                <w:sz w:val="24"/>
                <w:u w:val="none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u w:val="none"/>
                <w:lang w:val="en-US" w:eastAsia="zh-CN"/>
              </w:rPr>
              <w:t>超</w:t>
            </w:r>
            <w:r>
              <w:rPr>
                <w:rFonts w:hint="eastAsia" w:eastAsia="仿宋_GB2312"/>
                <w:sz w:val="18"/>
                <w:szCs w:val="18"/>
                <w:u w:val="single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18"/>
                <w:szCs w:val="18"/>
                <w:u w:val="none"/>
                <w:lang w:val="en-US" w:eastAsia="zh-CN"/>
              </w:rPr>
              <w:t>天</w:t>
            </w:r>
          </w:p>
        </w:tc>
        <w:tc>
          <w:tcPr>
            <w:tcW w:w="757" w:type="dxa"/>
            <w:vAlign w:val="center"/>
          </w:tcPr>
          <w:p>
            <w:pPr>
              <w:jc w:val="both"/>
              <w:rPr>
                <w:rFonts w:hint="default" w:eastAsia="仿宋_GB2312"/>
                <w:sz w:val="24"/>
                <w:u w:val="none"/>
                <w:lang w:val="en-US" w:eastAsia="zh-CN"/>
              </w:rPr>
            </w:pPr>
            <w:r>
              <w:rPr>
                <w:rFonts w:hint="eastAsia" w:eastAsia="仿宋_GB2312"/>
                <w:sz w:val="24"/>
                <w:u w:val="none"/>
                <w:lang w:val="en-US" w:eastAsia="zh-CN"/>
              </w:rPr>
              <w:t>否</w:t>
            </w:r>
            <w:r>
              <w:rPr>
                <w:rFonts w:hint="eastAsia" w:eastAsia="仿宋_GB2312"/>
                <w:sz w:val="24"/>
                <w:u w:val="none"/>
                <w:lang w:val="en-US" w:eastAsia="zh-CN"/>
              </w:rPr>
              <w:sym w:font="Wingdings 2" w:char="00A3"/>
            </w:r>
          </w:p>
        </w:tc>
        <w:tc>
          <w:tcPr>
            <w:tcW w:w="3467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" w:hRule="atLeast"/>
          <w:jc w:val="center"/>
        </w:trPr>
        <w:tc>
          <w:tcPr>
            <w:tcW w:w="1771" w:type="dxa"/>
            <w:vMerge w:val="continue"/>
            <w:vAlign w:val="center"/>
          </w:tcPr>
          <w:p>
            <w:pPr>
              <w:jc w:val="both"/>
            </w:pPr>
          </w:p>
        </w:tc>
        <w:tc>
          <w:tcPr>
            <w:tcW w:w="4365" w:type="dxa"/>
            <w:gridSpan w:val="2"/>
            <w:vAlign w:val="center"/>
          </w:tcPr>
          <w:p>
            <w:pPr>
              <w:jc w:val="both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非正当理由不服从工作安排者，扣5分。</w:t>
            </w:r>
          </w:p>
        </w:tc>
        <w:tc>
          <w:tcPr>
            <w:tcW w:w="756" w:type="dxa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u w:val="none"/>
                <w:lang w:val="en-US" w:eastAsia="zh-CN"/>
              </w:rPr>
              <w:t>是</w:t>
            </w:r>
            <w:r>
              <w:rPr>
                <w:rFonts w:hint="eastAsia" w:eastAsia="仿宋_GB2312"/>
                <w:sz w:val="24"/>
                <w:u w:val="none"/>
                <w:lang w:val="en-US" w:eastAsia="zh-CN"/>
              </w:rPr>
              <w:sym w:font="Wingdings 2" w:char="00A3"/>
            </w:r>
          </w:p>
        </w:tc>
        <w:tc>
          <w:tcPr>
            <w:tcW w:w="757" w:type="dxa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u w:val="none"/>
                <w:lang w:val="en-US" w:eastAsia="zh-CN"/>
              </w:rPr>
              <w:t>否</w:t>
            </w:r>
            <w:r>
              <w:rPr>
                <w:rFonts w:hint="eastAsia" w:eastAsia="仿宋_GB2312"/>
                <w:sz w:val="24"/>
                <w:u w:val="none"/>
                <w:lang w:val="en-US" w:eastAsia="zh-CN"/>
              </w:rPr>
              <w:sym w:font="Wingdings 2" w:char="00A3"/>
            </w:r>
          </w:p>
        </w:tc>
        <w:tc>
          <w:tcPr>
            <w:tcW w:w="3467" w:type="dxa"/>
            <w:gridSpan w:val="2"/>
            <w:vMerge w:val="continue"/>
            <w:vAlign w:val="center"/>
          </w:tcPr>
          <w:p>
            <w:pPr>
              <w:jc w:val="both"/>
              <w:rPr>
                <w:rFonts w:hint="eastAsia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" w:hRule="atLeast"/>
          <w:jc w:val="center"/>
        </w:trPr>
        <w:tc>
          <w:tcPr>
            <w:tcW w:w="1771" w:type="dxa"/>
            <w:vMerge w:val="continue"/>
            <w:vAlign w:val="center"/>
          </w:tcPr>
          <w:p>
            <w:pPr>
              <w:jc w:val="both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4365" w:type="dxa"/>
            <w:gridSpan w:val="2"/>
            <w:vAlign w:val="center"/>
          </w:tcPr>
          <w:p>
            <w:pPr>
              <w:jc w:val="both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无故旷工，扣5分/天。</w:t>
            </w:r>
          </w:p>
        </w:tc>
        <w:tc>
          <w:tcPr>
            <w:tcW w:w="756" w:type="dxa"/>
            <w:vAlign w:val="center"/>
          </w:tcPr>
          <w:p>
            <w:pPr>
              <w:ind w:left="480" w:hanging="360" w:hangingChars="200"/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仿宋_GB2312"/>
                <w:sz w:val="18"/>
                <w:szCs w:val="18"/>
                <w:u w:val="none"/>
                <w:lang w:val="en-US" w:eastAsia="zh-CN"/>
              </w:rPr>
              <w:t>计</w:t>
            </w:r>
            <w:r>
              <w:rPr>
                <w:rFonts w:hint="eastAsia" w:eastAsia="仿宋_GB2312"/>
                <w:sz w:val="18"/>
                <w:szCs w:val="18"/>
                <w:u w:val="single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18"/>
                <w:szCs w:val="18"/>
                <w:u w:val="none"/>
                <w:lang w:val="en-US" w:eastAsia="zh-CN"/>
              </w:rPr>
              <w:t>天</w:t>
            </w:r>
          </w:p>
        </w:tc>
        <w:tc>
          <w:tcPr>
            <w:tcW w:w="757" w:type="dxa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u w:val="none"/>
                <w:lang w:val="en-US" w:eastAsia="zh-CN"/>
              </w:rPr>
              <w:t>否</w:t>
            </w:r>
            <w:r>
              <w:rPr>
                <w:rFonts w:hint="eastAsia" w:eastAsia="仿宋_GB2312"/>
                <w:sz w:val="24"/>
                <w:u w:val="none"/>
                <w:lang w:val="en-US" w:eastAsia="zh-CN"/>
              </w:rPr>
              <w:sym w:font="Wingdings 2" w:char="00A3"/>
            </w:r>
          </w:p>
        </w:tc>
        <w:tc>
          <w:tcPr>
            <w:tcW w:w="3467" w:type="dxa"/>
            <w:gridSpan w:val="2"/>
            <w:vMerge w:val="continue"/>
            <w:vAlign w:val="center"/>
          </w:tcPr>
          <w:p>
            <w:pPr>
              <w:jc w:val="both"/>
              <w:rPr>
                <w:rFonts w:hint="eastAsia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" w:hRule="atLeast"/>
          <w:jc w:val="center"/>
        </w:trPr>
        <w:tc>
          <w:tcPr>
            <w:tcW w:w="1771" w:type="dxa"/>
            <w:vMerge w:val="continue"/>
            <w:vAlign w:val="center"/>
          </w:tcPr>
          <w:p>
            <w:pPr>
              <w:jc w:val="both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4365" w:type="dxa"/>
            <w:gridSpan w:val="2"/>
            <w:vAlign w:val="center"/>
          </w:tcPr>
          <w:p>
            <w:pPr>
              <w:jc w:val="both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工作纪律涣散，消极怠工，有明显工作失误的，扣10分。</w:t>
            </w:r>
          </w:p>
        </w:tc>
        <w:tc>
          <w:tcPr>
            <w:tcW w:w="756" w:type="dxa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u w:val="none"/>
                <w:lang w:val="en-US" w:eastAsia="zh-CN"/>
              </w:rPr>
              <w:t>是</w:t>
            </w:r>
            <w:r>
              <w:rPr>
                <w:rFonts w:hint="eastAsia" w:eastAsia="仿宋_GB2312"/>
                <w:sz w:val="24"/>
                <w:u w:val="none"/>
                <w:lang w:val="en-US" w:eastAsia="zh-CN"/>
              </w:rPr>
              <w:sym w:font="Wingdings 2" w:char="00A3"/>
            </w:r>
          </w:p>
        </w:tc>
        <w:tc>
          <w:tcPr>
            <w:tcW w:w="757" w:type="dxa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u w:val="none"/>
                <w:lang w:val="en-US" w:eastAsia="zh-CN"/>
              </w:rPr>
              <w:t>否</w:t>
            </w:r>
            <w:r>
              <w:rPr>
                <w:rFonts w:hint="eastAsia" w:eastAsia="仿宋_GB2312"/>
                <w:sz w:val="24"/>
                <w:u w:val="none"/>
                <w:lang w:val="en-US" w:eastAsia="zh-CN"/>
              </w:rPr>
              <w:sym w:font="Wingdings 2" w:char="00A3"/>
            </w:r>
          </w:p>
        </w:tc>
        <w:tc>
          <w:tcPr>
            <w:tcW w:w="3467" w:type="dxa"/>
            <w:gridSpan w:val="2"/>
            <w:vMerge w:val="continue"/>
            <w:vAlign w:val="center"/>
          </w:tcPr>
          <w:p>
            <w:pPr>
              <w:jc w:val="both"/>
              <w:rPr>
                <w:rFonts w:hint="eastAsia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" w:hRule="atLeast"/>
          <w:jc w:val="center"/>
        </w:trPr>
        <w:tc>
          <w:tcPr>
            <w:tcW w:w="1771" w:type="dxa"/>
            <w:vMerge w:val="continue"/>
            <w:vAlign w:val="center"/>
          </w:tcPr>
          <w:p>
            <w:pPr>
              <w:jc w:val="both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4365" w:type="dxa"/>
            <w:gridSpan w:val="2"/>
            <w:vAlign w:val="center"/>
          </w:tcPr>
          <w:p>
            <w:pPr>
              <w:jc w:val="both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发生责任（教学）事故，扣20分。</w:t>
            </w:r>
          </w:p>
        </w:tc>
        <w:tc>
          <w:tcPr>
            <w:tcW w:w="756" w:type="dxa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u w:val="none"/>
                <w:lang w:val="en-US" w:eastAsia="zh-CN"/>
              </w:rPr>
              <w:t>是</w:t>
            </w:r>
            <w:r>
              <w:rPr>
                <w:rFonts w:hint="eastAsia" w:eastAsia="仿宋_GB2312"/>
                <w:sz w:val="24"/>
                <w:u w:val="none"/>
                <w:lang w:val="en-US" w:eastAsia="zh-CN"/>
              </w:rPr>
              <w:sym w:font="Wingdings 2" w:char="00A3"/>
            </w:r>
          </w:p>
        </w:tc>
        <w:tc>
          <w:tcPr>
            <w:tcW w:w="757" w:type="dxa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u w:val="none"/>
                <w:lang w:val="en-US" w:eastAsia="zh-CN"/>
              </w:rPr>
              <w:t>否</w:t>
            </w:r>
            <w:r>
              <w:rPr>
                <w:rFonts w:hint="eastAsia" w:eastAsia="仿宋_GB2312"/>
                <w:sz w:val="24"/>
                <w:u w:val="none"/>
                <w:lang w:val="en-US" w:eastAsia="zh-CN"/>
              </w:rPr>
              <w:sym w:font="Wingdings 2" w:char="00A3"/>
            </w:r>
          </w:p>
        </w:tc>
        <w:tc>
          <w:tcPr>
            <w:tcW w:w="3467" w:type="dxa"/>
            <w:gridSpan w:val="2"/>
            <w:vMerge w:val="continue"/>
            <w:vAlign w:val="center"/>
          </w:tcPr>
          <w:p>
            <w:pPr>
              <w:jc w:val="both"/>
              <w:rPr>
                <w:rFonts w:hint="eastAsia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" w:hRule="atLeast"/>
          <w:jc w:val="center"/>
        </w:trPr>
        <w:tc>
          <w:tcPr>
            <w:tcW w:w="1771" w:type="dxa"/>
            <w:vMerge w:val="continue"/>
            <w:vAlign w:val="center"/>
          </w:tcPr>
          <w:p>
            <w:pPr>
              <w:jc w:val="both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4365" w:type="dxa"/>
            <w:gridSpan w:val="2"/>
            <w:vAlign w:val="center"/>
          </w:tcPr>
          <w:p>
            <w:pPr>
              <w:jc w:val="both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发生重大责任（教学）事故的，扣40分。</w:t>
            </w:r>
          </w:p>
        </w:tc>
        <w:tc>
          <w:tcPr>
            <w:tcW w:w="756" w:type="dxa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u w:val="none"/>
                <w:lang w:val="en-US" w:eastAsia="zh-CN"/>
              </w:rPr>
              <w:t>是</w:t>
            </w:r>
            <w:r>
              <w:rPr>
                <w:rFonts w:hint="eastAsia" w:eastAsia="仿宋_GB2312"/>
                <w:sz w:val="24"/>
                <w:u w:val="none"/>
                <w:lang w:val="en-US" w:eastAsia="zh-CN"/>
              </w:rPr>
              <w:sym w:font="Wingdings 2" w:char="00A3"/>
            </w:r>
          </w:p>
        </w:tc>
        <w:tc>
          <w:tcPr>
            <w:tcW w:w="757" w:type="dxa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u w:val="none"/>
                <w:lang w:val="en-US" w:eastAsia="zh-CN"/>
              </w:rPr>
              <w:t>否</w:t>
            </w:r>
            <w:r>
              <w:rPr>
                <w:rFonts w:hint="eastAsia" w:eastAsia="仿宋_GB2312"/>
                <w:sz w:val="24"/>
                <w:u w:val="none"/>
                <w:lang w:val="en-US" w:eastAsia="zh-CN"/>
              </w:rPr>
              <w:sym w:font="Wingdings 2" w:char="00A3"/>
            </w:r>
          </w:p>
        </w:tc>
        <w:tc>
          <w:tcPr>
            <w:tcW w:w="3467" w:type="dxa"/>
            <w:gridSpan w:val="2"/>
            <w:vMerge w:val="continue"/>
            <w:vAlign w:val="center"/>
          </w:tcPr>
          <w:p>
            <w:pPr>
              <w:jc w:val="both"/>
              <w:rPr>
                <w:rFonts w:hint="eastAsia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1771" w:type="dxa"/>
            <w:vAlign w:val="center"/>
          </w:tcPr>
          <w:p>
            <w:pPr>
              <w:jc w:val="both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最终考核成绩</w:t>
            </w:r>
          </w:p>
        </w:tc>
        <w:tc>
          <w:tcPr>
            <w:tcW w:w="9345" w:type="dxa"/>
            <w:gridSpan w:val="6"/>
            <w:vAlign w:val="center"/>
          </w:tcPr>
          <w:p>
            <w:pPr>
              <w:jc w:val="both"/>
              <w:rPr>
                <w:rFonts w:hint="eastAsia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331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师德</w:t>
            </w:r>
            <w:r>
              <w:rPr>
                <w:rFonts w:eastAsia="仿宋_GB2312"/>
                <w:sz w:val="24"/>
              </w:rPr>
              <w:t>考核</w:t>
            </w:r>
            <w:r>
              <w:rPr>
                <w:rFonts w:hint="eastAsia" w:eastAsia="仿宋_GB2312"/>
                <w:sz w:val="24"/>
                <w:lang w:val="en-US" w:eastAsia="zh-CN"/>
              </w:rPr>
              <w:t>结果</w:t>
            </w:r>
          </w:p>
        </w:tc>
        <w:tc>
          <w:tcPr>
            <w:tcW w:w="7797" w:type="dxa"/>
            <w:gridSpan w:val="5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331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年度（岗位）</w:t>
            </w:r>
            <w:r>
              <w:rPr>
                <w:rFonts w:eastAsia="仿宋_GB2312"/>
                <w:sz w:val="24"/>
              </w:rPr>
              <w:t>考核结果</w:t>
            </w:r>
          </w:p>
        </w:tc>
        <w:tc>
          <w:tcPr>
            <w:tcW w:w="7797" w:type="dxa"/>
            <w:gridSpan w:val="5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合格（   ）     不合格（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331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考核小组</w:t>
            </w:r>
            <w:r>
              <w:rPr>
                <w:rFonts w:hint="eastAsia" w:eastAsia="仿宋_GB2312"/>
                <w:sz w:val="24"/>
                <w:lang w:val="en-US" w:eastAsia="zh-CN"/>
              </w:rPr>
              <w:t>组长</w:t>
            </w:r>
            <w:r>
              <w:rPr>
                <w:rFonts w:hint="eastAsia" w:eastAsia="仿宋_GB2312"/>
                <w:sz w:val="24"/>
              </w:rPr>
              <w:t>签名</w:t>
            </w:r>
          </w:p>
        </w:tc>
        <w:tc>
          <w:tcPr>
            <w:tcW w:w="7797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>
      <w:pPr>
        <w:ind w:firstLine="642" w:firstLineChars="200"/>
        <w:jc w:val="both"/>
        <w:rPr>
          <w:rFonts w:hint="eastAsia" w:eastAsia="仿宋_GB2312"/>
          <w:b/>
          <w:bCs/>
          <w:color w:val="000000"/>
          <w:spacing w:val="20"/>
          <w:sz w:val="28"/>
        </w:rPr>
      </w:pPr>
      <w:bookmarkStart w:id="0" w:name="_GoBack"/>
      <w:bookmarkEnd w:id="0"/>
    </w:p>
    <w:p>
      <w:pPr>
        <w:ind w:firstLine="642" w:firstLineChars="200"/>
        <w:jc w:val="both"/>
        <w:rPr>
          <w:rFonts w:hint="eastAsia" w:eastAsia="仿宋_GB2312"/>
          <w:b/>
          <w:bCs/>
          <w:color w:val="000000"/>
          <w:spacing w:val="20"/>
          <w:sz w:val="28"/>
        </w:rPr>
      </w:pPr>
      <w:r>
        <w:rPr>
          <w:rFonts w:hint="eastAsia" w:eastAsia="仿宋_GB2312"/>
          <w:b/>
          <w:bCs/>
          <w:color w:val="000000"/>
          <w:spacing w:val="20"/>
          <w:sz w:val="28"/>
        </w:rPr>
        <w:t>湖北医药学院</w:t>
      </w:r>
      <w:r>
        <w:rPr>
          <w:rFonts w:hint="eastAsia" w:eastAsia="仿宋_GB2312"/>
          <w:b/>
          <w:bCs/>
          <w:color w:val="000000"/>
          <w:spacing w:val="20"/>
          <w:sz w:val="28"/>
          <w:lang w:val="en-US" w:eastAsia="zh-CN"/>
        </w:rPr>
        <w:t>其他专技人员年度（岗位）</w:t>
      </w:r>
      <w:r>
        <w:rPr>
          <w:rFonts w:eastAsia="仿宋_GB2312"/>
          <w:b/>
          <w:bCs/>
          <w:color w:val="000000"/>
          <w:spacing w:val="20"/>
          <w:sz w:val="28"/>
        </w:rPr>
        <w:t>考核</w:t>
      </w:r>
      <w:r>
        <w:rPr>
          <w:rFonts w:hint="eastAsia" w:eastAsia="仿宋_GB2312"/>
          <w:b/>
          <w:bCs/>
          <w:color w:val="000000"/>
          <w:spacing w:val="20"/>
          <w:sz w:val="28"/>
        </w:rPr>
        <w:t>量化</w:t>
      </w:r>
    </w:p>
    <w:p>
      <w:pPr>
        <w:ind w:left="3532" w:hanging="3532" w:hangingChars="1100"/>
        <w:jc w:val="center"/>
        <w:rPr>
          <w:rFonts w:eastAsia="仿宋_GB2312"/>
          <w:b/>
          <w:bCs/>
          <w:color w:val="000000"/>
          <w:spacing w:val="20"/>
          <w:sz w:val="28"/>
        </w:rPr>
      </w:pPr>
      <w:r>
        <w:rPr>
          <w:rFonts w:hint="eastAsia" w:eastAsia="仿宋_GB2312"/>
          <w:b/>
          <w:bCs/>
          <w:color w:val="000000"/>
          <w:spacing w:val="20"/>
          <w:sz w:val="28"/>
        </w:rPr>
        <w:t>测评</w:t>
      </w:r>
      <w:r>
        <w:rPr>
          <w:rFonts w:eastAsia="仿宋_GB2312"/>
          <w:b/>
          <w:bCs/>
          <w:color w:val="000000"/>
          <w:spacing w:val="20"/>
          <w:sz w:val="28"/>
        </w:rPr>
        <w:t>表</w:t>
      </w:r>
    </w:p>
    <w:tbl>
      <w:tblPr>
        <w:tblStyle w:val="2"/>
        <w:tblW w:w="110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1548"/>
        <w:gridCol w:w="2817"/>
        <w:gridCol w:w="756"/>
        <w:gridCol w:w="757"/>
        <w:gridCol w:w="1655"/>
        <w:gridCol w:w="1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771" w:type="dxa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姓</w:t>
            </w:r>
            <w:r>
              <w:rPr>
                <w:rFonts w:hint="default" w:eastAsia="仿宋_GB2312"/>
                <w:b/>
                <w:bCs/>
                <w:sz w:val="24"/>
                <w:lang w:eastAsia="zh-CN"/>
              </w:rPr>
              <w:t xml:space="preserve"> </w:t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名</w:t>
            </w:r>
          </w:p>
        </w:tc>
        <w:tc>
          <w:tcPr>
            <w:tcW w:w="5878" w:type="dxa"/>
            <w:gridSpan w:val="4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 xml:space="preserve">所在二级单位 </w:t>
            </w:r>
          </w:p>
        </w:tc>
        <w:tc>
          <w:tcPr>
            <w:tcW w:w="165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岗位等级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年</w:t>
            </w:r>
            <w:r>
              <w:rPr>
                <w:rFonts w:hint="default" w:eastAsia="仿宋_GB2312"/>
                <w:b/>
                <w:bCs/>
                <w:sz w:val="24"/>
                <w:lang w:eastAsia="zh-CN"/>
              </w:rPr>
              <w:t xml:space="preserve"> </w:t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  <w:jc w:val="center"/>
        </w:trPr>
        <w:tc>
          <w:tcPr>
            <w:tcW w:w="177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878" w:type="dxa"/>
            <w:gridSpan w:val="4"/>
            <w:vAlign w:val="center"/>
          </w:tcPr>
          <w:p>
            <w:pPr>
              <w:ind w:firstLine="480" w:firstLineChars="200"/>
              <w:jc w:val="both"/>
              <w:rPr>
                <w:rFonts w:hint="eastAsia" w:eastAsia="仿宋_GB2312"/>
                <w:sz w:val="24"/>
              </w:rPr>
            </w:pPr>
          </w:p>
        </w:tc>
        <w:tc>
          <w:tcPr>
            <w:tcW w:w="165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u w:val="none"/>
                <w:lang w:val="en-US" w:eastAsia="zh-CN"/>
              </w:rPr>
              <w:t>专技</w:t>
            </w:r>
            <w:r>
              <w:rPr>
                <w:rFonts w:hint="eastAsia" w:eastAsia="仿宋_GB2312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eastAsia="仿宋_GB2312"/>
                <w:sz w:val="24"/>
                <w:u w:val="none"/>
                <w:lang w:val="en-US" w:eastAsia="zh-CN"/>
              </w:rPr>
              <w:t>级岗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eastAsia="仿宋_GB2312"/>
                <w:sz w:val="24"/>
                <w:lang w:val="en-US" w:eastAsia="zh-CN"/>
              </w:rPr>
              <w:t>周岁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  <w:jc w:val="center"/>
        </w:trPr>
        <w:tc>
          <w:tcPr>
            <w:tcW w:w="1771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考核内容</w:t>
            </w:r>
          </w:p>
        </w:tc>
        <w:tc>
          <w:tcPr>
            <w:tcW w:w="7533" w:type="dxa"/>
            <w:gridSpan w:val="5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年度完成情况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考核小组评价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  <w:jc w:val="center"/>
        </w:trPr>
        <w:tc>
          <w:tcPr>
            <w:tcW w:w="1771" w:type="dxa"/>
            <w:vMerge w:val="continue"/>
            <w:vAlign w:val="center"/>
          </w:tcPr>
          <w:p>
            <w:pPr>
              <w:ind w:left="241" w:hanging="210" w:hangingChars="100"/>
              <w:jc w:val="both"/>
            </w:pPr>
          </w:p>
        </w:tc>
        <w:tc>
          <w:tcPr>
            <w:tcW w:w="7533" w:type="dxa"/>
            <w:gridSpan w:val="5"/>
            <w:vMerge w:val="continue"/>
            <w:vAlign w:val="center"/>
          </w:tcPr>
          <w:p>
            <w:pPr>
              <w:ind w:left="239" w:leftChars="114" w:firstLine="0" w:firstLineChars="0"/>
              <w:jc w:val="both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50" w:type="dxa"/>
            <w:vAlign w:val="center"/>
          </w:tcPr>
          <w:p>
            <w:pPr>
              <w:ind w:left="239" w:leftChars="114" w:firstLine="241" w:firstLineChars="100"/>
              <w:jc w:val="both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仿宋_GB2312"/>
                <w:b/>
                <w:bCs/>
                <w:sz w:val="24"/>
                <w:u w:val="none"/>
                <w:lang w:val="en-US" w:eastAsia="zh-CN"/>
              </w:rPr>
              <w:t>60-100分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8" w:hRule="atLeast"/>
          <w:jc w:val="center"/>
        </w:trPr>
        <w:tc>
          <w:tcPr>
            <w:tcW w:w="1771" w:type="dxa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专技岗位工作（100分）</w:t>
            </w:r>
          </w:p>
        </w:tc>
        <w:tc>
          <w:tcPr>
            <w:tcW w:w="7533" w:type="dxa"/>
            <w:gridSpan w:val="5"/>
            <w:vAlign w:val="center"/>
          </w:tcPr>
          <w:p>
            <w:pPr>
              <w:ind w:firstLine="480" w:firstLineChars="200"/>
              <w:jc w:val="left"/>
              <w:rPr>
                <w:rFonts w:hint="eastAsia" w:eastAsia="仿宋_GB2312"/>
                <w:sz w:val="24"/>
                <w:u w:val="none"/>
                <w:lang w:val="en-US" w:eastAsia="zh-CN"/>
              </w:rPr>
            </w:pPr>
            <w:r>
              <w:rPr>
                <w:rFonts w:hint="eastAsia" w:eastAsia="仿宋_GB2312"/>
                <w:sz w:val="24"/>
                <w:u w:val="none"/>
                <w:lang w:val="en-US" w:eastAsia="zh-CN"/>
              </w:rPr>
              <w:t>本年度所在专技岗位的工作履职情况：</w:t>
            </w:r>
          </w:p>
          <w:p>
            <w:pPr>
              <w:ind w:firstLine="480" w:firstLineChars="200"/>
              <w:jc w:val="left"/>
              <w:rPr>
                <w:rFonts w:hint="eastAsia" w:eastAsia="仿宋_GB2312"/>
                <w:sz w:val="24"/>
                <w:u w:val="none"/>
                <w:lang w:val="en-US" w:eastAsia="zh-CN"/>
              </w:rPr>
            </w:pPr>
            <w:r>
              <w:rPr>
                <w:rFonts w:hint="eastAsia" w:eastAsia="仿宋_GB2312"/>
                <w:sz w:val="24"/>
                <w:u w:val="none"/>
                <w:lang w:val="en-US" w:eastAsia="zh-CN"/>
              </w:rPr>
              <w:t>1、</w:t>
            </w:r>
          </w:p>
          <w:p>
            <w:pPr>
              <w:ind w:firstLine="480" w:firstLineChars="200"/>
              <w:jc w:val="left"/>
              <w:rPr>
                <w:rFonts w:hint="eastAsia" w:eastAsia="仿宋_GB2312"/>
                <w:sz w:val="24"/>
                <w:u w:val="none"/>
                <w:lang w:val="en-US" w:eastAsia="zh-CN"/>
              </w:rPr>
            </w:pPr>
            <w:r>
              <w:rPr>
                <w:rFonts w:hint="eastAsia" w:eastAsia="仿宋_GB2312"/>
                <w:sz w:val="24"/>
                <w:u w:val="none"/>
                <w:lang w:val="en-US" w:eastAsia="zh-CN"/>
              </w:rPr>
              <w:t>2、</w:t>
            </w:r>
          </w:p>
          <w:p>
            <w:pPr>
              <w:ind w:firstLine="480" w:firstLineChars="200"/>
              <w:jc w:val="left"/>
              <w:rPr>
                <w:rFonts w:hint="eastAsia" w:eastAsia="仿宋_GB2312"/>
                <w:sz w:val="24"/>
                <w:u w:val="none"/>
                <w:lang w:val="en-US" w:eastAsia="zh-CN"/>
              </w:rPr>
            </w:pPr>
            <w:r>
              <w:rPr>
                <w:rFonts w:hint="eastAsia" w:eastAsia="仿宋_GB2312"/>
                <w:sz w:val="24"/>
                <w:u w:val="none"/>
                <w:lang w:val="en-US" w:eastAsia="zh-CN"/>
              </w:rPr>
              <w:t>3、</w:t>
            </w:r>
          </w:p>
          <w:p>
            <w:pPr>
              <w:ind w:firstLine="480" w:firstLineChars="200"/>
              <w:jc w:val="left"/>
              <w:rPr>
                <w:rFonts w:hint="eastAsia" w:eastAsia="仿宋_GB2312"/>
                <w:sz w:val="24"/>
                <w:u w:val="none"/>
                <w:lang w:val="en-US" w:eastAsia="zh-CN"/>
              </w:rPr>
            </w:pPr>
          </w:p>
          <w:p>
            <w:pPr>
              <w:ind w:firstLine="480" w:firstLineChars="200"/>
              <w:jc w:val="left"/>
              <w:rPr>
                <w:rFonts w:hint="eastAsia" w:eastAsia="仿宋_GB2312"/>
                <w:sz w:val="24"/>
              </w:rPr>
            </w:pP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8" w:hRule="atLeast"/>
          <w:jc w:val="center"/>
        </w:trPr>
        <w:tc>
          <w:tcPr>
            <w:tcW w:w="1771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研究工作（100分）</w:t>
            </w:r>
          </w:p>
        </w:tc>
        <w:tc>
          <w:tcPr>
            <w:tcW w:w="7533" w:type="dxa"/>
            <w:gridSpan w:val="5"/>
            <w:vAlign w:val="center"/>
          </w:tcPr>
          <w:p>
            <w:pPr>
              <w:ind w:firstLine="480" w:firstLineChars="200"/>
              <w:jc w:val="left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本年度个人科研、工作中解决的技术问题完成情况：</w:t>
            </w:r>
          </w:p>
          <w:p>
            <w:pPr>
              <w:jc w:val="left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1、</w:t>
            </w:r>
          </w:p>
          <w:p>
            <w:pPr>
              <w:jc w:val="left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2、</w:t>
            </w:r>
          </w:p>
          <w:p>
            <w:pPr>
              <w:jc w:val="left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3、</w:t>
            </w:r>
          </w:p>
          <w:p>
            <w:pPr>
              <w:jc w:val="left"/>
              <w:rPr>
                <w:rFonts w:hint="eastAsia" w:eastAsia="仿宋_GB2312"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default" w:eastAsia="仿宋_GB2312"/>
                <w:sz w:val="24"/>
                <w:lang w:eastAsia="zh-CN"/>
              </w:rPr>
            </w:pP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7" w:hRule="atLeast"/>
          <w:jc w:val="center"/>
        </w:trPr>
        <w:tc>
          <w:tcPr>
            <w:tcW w:w="9304" w:type="dxa"/>
            <w:gridSpan w:val="6"/>
            <w:vAlign w:val="center"/>
          </w:tcPr>
          <w:p>
            <w:pPr>
              <w:jc w:val="both"/>
              <w:rPr>
                <w:rFonts w:hint="default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工作效率、服务态度（100分）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1771" w:type="dxa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成绩折算</w:t>
            </w:r>
          </w:p>
        </w:tc>
        <w:tc>
          <w:tcPr>
            <w:tcW w:w="9283" w:type="dxa"/>
            <w:gridSpan w:val="6"/>
            <w:vAlign w:val="center"/>
          </w:tcPr>
          <w:p>
            <w:pPr>
              <w:jc w:val="both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771" w:type="dxa"/>
            <w:vMerge w:val="restart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扣分项（由考核小组会议研究评价）</w:t>
            </w:r>
          </w:p>
        </w:tc>
        <w:tc>
          <w:tcPr>
            <w:tcW w:w="4365" w:type="dxa"/>
            <w:gridSpan w:val="2"/>
            <w:vAlign w:val="center"/>
          </w:tcPr>
          <w:p>
            <w:pPr>
              <w:jc w:val="center"/>
              <w:rPr>
                <w:rFonts w:hint="default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项目</w:t>
            </w:r>
          </w:p>
        </w:tc>
        <w:tc>
          <w:tcPr>
            <w:tcW w:w="1513" w:type="dxa"/>
            <w:gridSpan w:val="2"/>
            <w:vAlign w:val="center"/>
          </w:tcPr>
          <w:p>
            <w:pPr>
              <w:jc w:val="both"/>
              <w:rPr>
                <w:rFonts w:hint="default" w:eastAsia="仿宋_GB2312"/>
                <w:b/>
                <w:bCs/>
                <w:sz w:val="24"/>
                <w:u w:val="none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u w:val="none"/>
                <w:lang w:val="en-US" w:eastAsia="zh-CN"/>
              </w:rPr>
              <w:t>是否存在</w:t>
            </w:r>
          </w:p>
        </w:tc>
        <w:tc>
          <w:tcPr>
            <w:tcW w:w="3405" w:type="dxa"/>
            <w:gridSpan w:val="2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考核小组评定扣分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" w:hRule="atLeast"/>
          <w:jc w:val="center"/>
        </w:trPr>
        <w:tc>
          <w:tcPr>
            <w:tcW w:w="1771" w:type="dxa"/>
            <w:vMerge w:val="continue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  <w:tc>
          <w:tcPr>
            <w:tcW w:w="4365" w:type="dxa"/>
            <w:gridSpan w:val="2"/>
            <w:vAlign w:val="center"/>
          </w:tcPr>
          <w:p>
            <w:pPr>
              <w:jc w:val="both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年度事假累计超7天，每超1天扣1分。</w:t>
            </w:r>
          </w:p>
        </w:tc>
        <w:tc>
          <w:tcPr>
            <w:tcW w:w="756" w:type="dxa"/>
            <w:vAlign w:val="center"/>
          </w:tcPr>
          <w:p>
            <w:pPr>
              <w:jc w:val="both"/>
              <w:rPr>
                <w:rFonts w:hint="default" w:eastAsia="仿宋_GB2312"/>
                <w:sz w:val="24"/>
                <w:u w:val="none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u w:val="none"/>
                <w:lang w:val="en-US" w:eastAsia="zh-CN"/>
              </w:rPr>
              <w:t>超</w:t>
            </w:r>
            <w:r>
              <w:rPr>
                <w:rFonts w:hint="eastAsia" w:eastAsia="仿宋_GB2312"/>
                <w:sz w:val="18"/>
                <w:szCs w:val="18"/>
                <w:u w:val="single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18"/>
                <w:szCs w:val="18"/>
                <w:u w:val="none"/>
                <w:lang w:val="en-US" w:eastAsia="zh-CN"/>
              </w:rPr>
              <w:t>天</w:t>
            </w:r>
          </w:p>
        </w:tc>
        <w:tc>
          <w:tcPr>
            <w:tcW w:w="757" w:type="dxa"/>
            <w:vAlign w:val="center"/>
          </w:tcPr>
          <w:p>
            <w:pPr>
              <w:jc w:val="both"/>
              <w:rPr>
                <w:rFonts w:hint="default" w:eastAsia="仿宋_GB2312"/>
                <w:sz w:val="24"/>
                <w:u w:val="none"/>
                <w:lang w:val="en-US" w:eastAsia="zh-CN"/>
              </w:rPr>
            </w:pPr>
            <w:r>
              <w:rPr>
                <w:rFonts w:hint="eastAsia" w:eastAsia="仿宋_GB2312"/>
                <w:sz w:val="24"/>
                <w:u w:val="none"/>
                <w:lang w:val="en-US" w:eastAsia="zh-CN"/>
              </w:rPr>
              <w:t>否</w:t>
            </w:r>
            <w:r>
              <w:rPr>
                <w:rFonts w:hint="eastAsia" w:eastAsia="仿宋_GB2312"/>
                <w:sz w:val="24"/>
                <w:u w:val="none"/>
                <w:lang w:val="en-US" w:eastAsia="zh-CN"/>
              </w:rPr>
              <w:sym w:font="Wingdings 2" w:char="00A3"/>
            </w:r>
          </w:p>
        </w:tc>
        <w:tc>
          <w:tcPr>
            <w:tcW w:w="3405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" w:hRule="atLeast"/>
          <w:jc w:val="center"/>
        </w:trPr>
        <w:tc>
          <w:tcPr>
            <w:tcW w:w="1771" w:type="dxa"/>
            <w:vMerge w:val="continue"/>
            <w:vAlign w:val="center"/>
          </w:tcPr>
          <w:p>
            <w:pPr>
              <w:jc w:val="both"/>
            </w:pPr>
          </w:p>
        </w:tc>
        <w:tc>
          <w:tcPr>
            <w:tcW w:w="4365" w:type="dxa"/>
            <w:gridSpan w:val="2"/>
            <w:vAlign w:val="center"/>
          </w:tcPr>
          <w:p>
            <w:pPr>
              <w:jc w:val="both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非正当理由不服从工作安排者，扣5分。</w:t>
            </w:r>
          </w:p>
        </w:tc>
        <w:tc>
          <w:tcPr>
            <w:tcW w:w="756" w:type="dxa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u w:val="none"/>
                <w:lang w:val="en-US" w:eastAsia="zh-CN"/>
              </w:rPr>
              <w:t>是</w:t>
            </w:r>
            <w:r>
              <w:rPr>
                <w:rFonts w:hint="eastAsia" w:eastAsia="仿宋_GB2312"/>
                <w:sz w:val="24"/>
                <w:u w:val="none"/>
                <w:lang w:val="en-US" w:eastAsia="zh-CN"/>
              </w:rPr>
              <w:sym w:font="Wingdings 2" w:char="00A3"/>
            </w:r>
          </w:p>
        </w:tc>
        <w:tc>
          <w:tcPr>
            <w:tcW w:w="757" w:type="dxa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u w:val="none"/>
                <w:lang w:val="en-US" w:eastAsia="zh-CN"/>
              </w:rPr>
              <w:t>否</w:t>
            </w:r>
            <w:r>
              <w:rPr>
                <w:rFonts w:hint="eastAsia" w:eastAsia="仿宋_GB2312"/>
                <w:sz w:val="24"/>
                <w:u w:val="none"/>
                <w:lang w:val="en-US" w:eastAsia="zh-CN"/>
              </w:rPr>
              <w:sym w:font="Wingdings 2" w:char="00A3"/>
            </w:r>
          </w:p>
        </w:tc>
        <w:tc>
          <w:tcPr>
            <w:tcW w:w="3405" w:type="dxa"/>
            <w:gridSpan w:val="2"/>
            <w:vMerge w:val="continue"/>
            <w:vAlign w:val="center"/>
          </w:tcPr>
          <w:p>
            <w:pPr>
              <w:jc w:val="both"/>
              <w:rPr>
                <w:rFonts w:hint="eastAsia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" w:hRule="atLeast"/>
          <w:jc w:val="center"/>
        </w:trPr>
        <w:tc>
          <w:tcPr>
            <w:tcW w:w="1771" w:type="dxa"/>
            <w:vMerge w:val="continue"/>
            <w:vAlign w:val="center"/>
          </w:tcPr>
          <w:p>
            <w:pPr>
              <w:jc w:val="both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4365" w:type="dxa"/>
            <w:gridSpan w:val="2"/>
            <w:vAlign w:val="center"/>
          </w:tcPr>
          <w:p>
            <w:pPr>
              <w:jc w:val="both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无故旷工，扣5分/天。</w:t>
            </w:r>
          </w:p>
        </w:tc>
        <w:tc>
          <w:tcPr>
            <w:tcW w:w="756" w:type="dxa"/>
            <w:vAlign w:val="center"/>
          </w:tcPr>
          <w:p>
            <w:pPr>
              <w:ind w:left="480" w:hanging="360" w:hangingChars="200"/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仿宋_GB2312"/>
                <w:sz w:val="18"/>
                <w:szCs w:val="18"/>
                <w:u w:val="none"/>
                <w:lang w:val="en-US" w:eastAsia="zh-CN"/>
              </w:rPr>
              <w:t>计</w:t>
            </w:r>
            <w:r>
              <w:rPr>
                <w:rFonts w:hint="eastAsia" w:eastAsia="仿宋_GB2312"/>
                <w:sz w:val="18"/>
                <w:szCs w:val="18"/>
                <w:u w:val="single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18"/>
                <w:szCs w:val="18"/>
                <w:u w:val="none"/>
                <w:lang w:val="en-US" w:eastAsia="zh-CN"/>
              </w:rPr>
              <w:t>天</w:t>
            </w:r>
          </w:p>
        </w:tc>
        <w:tc>
          <w:tcPr>
            <w:tcW w:w="757" w:type="dxa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u w:val="none"/>
                <w:lang w:val="en-US" w:eastAsia="zh-CN"/>
              </w:rPr>
              <w:t>否</w:t>
            </w:r>
            <w:r>
              <w:rPr>
                <w:rFonts w:hint="eastAsia" w:eastAsia="仿宋_GB2312"/>
                <w:sz w:val="24"/>
                <w:u w:val="none"/>
                <w:lang w:val="en-US" w:eastAsia="zh-CN"/>
              </w:rPr>
              <w:sym w:font="Wingdings 2" w:char="00A3"/>
            </w:r>
          </w:p>
        </w:tc>
        <w:tc>
          <w:tcPr>
            <w:tcW w:w="3405" w:type="dxa"/>
            <w:gridSpan w:val="2"/>
            <w:vMerge w:val="continue"/>
            <w:vAlign w:val="center"/>
          </w:tcPr>
          <w:p>
            <w:pPr>
              <w:jc w:val="both"/>
              <w:rPr>
                <w:rFonts w:hint="eastAsia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" w:hRule="atLeast"/>
          <w:jc w:val="center"/>
        </w:trPr>
        <w:tc>
          <w:tcPr>
            <w:tcW w:w="1771" w:type="dxa"/>
            <w:vMerge w:val="continue"/>
            <w:vAlign w:val="center"/>
          </w:tcPr>
          <w:p>
            <w:pPr>
              <w:jc w:val="both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4365" w:type="dxa"/>
            <w:gridSpan w:val="2"/>
            <w:vAlign w:val="center"/>
          </w:tcPr>
          <w:p>
            <w:pPr>
              <w:jc w:val="both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工作纪律涣散，消极怠工，有明显工作失误的，扣10分。</w:t>
            </w:r>
          </w:p>
        </w:tc>
        <w:tc>
          <w:tcPr>
            <w:tcW w:w="756" w:type="dxa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u w:val="none"/>
                <w:lang w:val="en-US" w:eastAsia="zh-CN"/>
              </w:rPr>
              <w:t>是</w:t>
            </w:r>
            <w:r>
              <w:rPr>
                <w:rFonts w:hint="eastAsia" w:eastAsia="仿宋_GB2312"/>
                <w:sz w:val="24"/>
                <w:u w:val="none"/>
                <w:lang w:val="en-US" w:eastAsia="zh-CN"/>
              </w:rPr>
              <w:sym w:font="Wingdings 2" w:char="00A3"/>
            </w:r>
          </w:p>
        </w:tc>
        <w:tc>
          <w:tcPr>
            <w:tcW w:w="757" w:type="dxa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u w:val="none"/>
                <w:lang w:val="en-US" w:eastAsia="zh-CN"/>
              </w:rPr>
              <w:t>否</w:t>
            </w:r>
            <w:r>
              <w:rPr>
                <w:rFonts w:hint="eastAsia" w:eastAsia="仿宋_GB2312"/>
                <w:sz w:val="24"/>
                <w:u w:val="none"/>
                <w:lang w:val="en-US" w:eastAsia="zh-CN"/>
              </w:rPr>
              <w:sym w:font="Wingdings 2" w:char="00A3"/>
            </w:r>
          </w:p>
        </w:tc>
        <w:tc>
          <w:tcPr>
            <w:tcW w:w="3405" w:type="dxa"/>
            <w:gridSpan w:val="2"/>
            <w:vMerge w:val="continue"/>
            <w:vAlign w:val="center"/>
          </w:tcPr>
          <w:p>
            <w:pPr>
              <w:jc w:val="both"/>
              <w:rPr>
                <w:rFonts w:hint="eastAsia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" w:hRule="atLeast"/>
          <w:jc w:val="center"/>
        </w:trPr>
        <w:tc>
          <w:tcPr>
            <w:tcW w:w="1771" w:type="dxa"/>
            <w:vMerge w:val="continue"/>
            <w:vAlign w:val="center"/>
          </w:tcPr>
          <w:p>
            <w:pPr>
              <w:jc w:val="both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4365" w:type="dxa"/>
            <w:gridSpan w:val="2"/>
            <w:vAlign w:val="center"/>
          </w:tcPr>
          <w:p>
            <w:pPr>
              <w:jc w:val="both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发生责任（教学）事故，扣20分。</w:t>
            </w:r>
          </w:p>
        </w:tc>
        <w:tc>
          <w:tcPr>
            <w:tcW w:w="756" w:type="dxa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u w:val="none"/>
                <w:lang w:val="en-US" w:eastAsia="zh-CN"/>
              </w:rPr>
              <w:t>是</w:t>
            </w:r>
            <w:r>
              <w:rPr>
                <w:rFonts w:hint="eastAsia" w:eastAsia="仿宋_GB2312"/>
                <w:sz w:val="24"/>
                <w:u w:val="none"/>
                <w:lang w:val="en-US" w:eastAsia="zh-CN"/>
              </w:rPr>
              <w:sym w:font="Wingdings 2" w:char="00A3"/>
            </w:r>
          </w:p>
        </w:tc>
        <w:tc>
          <w:tcPr>
            <w:tcW w:w="757" w:type="dxa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u w:val="none"/>
                <w:lang w:val="en-US" w:eastAsia="zh-CN"/>
              </w:rPr>
              <w:t>否</w:t>
            </w:r>
            <w:r>
              <w:rPr>
                <w:rFonts w:hint="eastAsia" w:eastAsia="仿宋_GB2312"/>
                <w:sz w:val="24"/>
                <w:u w:val="none"/>
                <w:lang w:val="en-US" w:eastAsia="zh-CN"/>
              </w:rPr>
              <w:sym w:font="Wingdings 2" w:char="00A3"/>
            </w:r>
          </w:p>
        </w:tc>
        <w:tc>
          <w:tcPr>
            <w:tcW w:w="3405" w:type="dxa"/>
            <w:gridSpan w:val="2"/>
            <w:vMerge w:val="continue"/>
            <w:vAlign w:val="center"/>
          </w:tcPr>
          <w:p>
            <w:pPr>
              <w:jc w:val="both"/>
              <w:rPr>
                <w:rFonts w:hint="eastAsia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" w:hRule="atLeast"/>
          <w:jc w:val="center"/>
        </w:trPr>
        <w:tc>
          <w:tcPr>
            <w:tcW w:w="1771" w:type="dxa"/>
            <w:vMerge w:val="continue"/>
            <w:vAlign w:val="center"/>
          </w:tcPr>
          <w:p>
            <w:pPr>
              <w:jc w:val="both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4365" w:type="dxa"/>
            <w:gridSpan w:val="2"/>
            <w:vAlign w:val="center"/>
          </w:tcPr>
          <w:p>
            <w:pPr>
              <w:jc w:val="both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发生重大责任（教学）事故的，扣40分。</w:t>
            </w:r>
          </w:p>
        </w:tc>
        <w:tc>
          <w:tcPr>
            <w:tcW w:w="756" w:type="dxa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u w:val="none"/>
                <w:lang w:val="en-US" w:eastAsia="zh-CN"/>
              </w:rPr>
              <w:t>是</w:t>
            </w:r>
            <w:r>
              <w:rPr>
                <w:rFonts w:hint="eastAsia" w:eastAsia="仿宋_GB2312"/>
                <w:sz w:val="24"/>
                <w:u w:val="none"/>
                <w:lang w:val="en-US" w:eastAsia="zh-CN"/>
              </w:rPr>
              <w:sym w:font="Wingdings 2" w:char="00A3"/>
            </w:r>
          </w:p>
        </w:tc>
        <w:tc>
          <w:tcPr>
            <w:tcW w:w="757" w:type="dxa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u w:val="none"/>
                <w:lang w:val="en-US" w:eastAsia="zh-CN"/>
              </w:rPr>
              <w:t>否</w:t>
            </w:r>
            <w:r>
              <w:rPr>
                <w:rFonts w:hint="eastAsia" w:eastAsia="仿宋_GB2312"/>
                <w:sz w:val="24"/>
                <w:u w:val="none"/>
                <w:lang w:val="en-US" w:eastAsia="zh-CN"/>
              </w:rPr>
              <w:sym w:font="Wingdings 2" w:char="00A3"/>
            </w:r>
          </w:p>
        </w:tc>
        <w:tc>
          <w:tcPr>
            <w:tcW w:w="3405" w:type="dxa"/>
            <w:gridSpan w:val="2"/>
            <w:vMerge w:val="continue"/>
            <w:vAlign w:val="center"/>
          </w:tcPr>
          <w:p>
            <w:pPr>
              <w:jc w:val="both"/>
              <w:rPr>
                <w:rFonts w:hint="eastAsia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771" w:type="dxa"/>
            <w:vAlign w:val="center"/>
          </w:tcPr>
          <w:p>
            <w:pPr>
              <w:jc w:val="both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最终考核成绩</w:t>
            </w:r>
          </w:p>
        </w:tc>
        <w:tc>
          <w:tcPr>
            <w:tcW w:w="9283" w:type="dxa"/>
            <w:gridSpan w:val="6"/>
            <w:vAlign w:val="center"/>
          </w:tcPr>
          <w:p>
            <w:pPr>
              <w:jc w:val="both"/>
              <w:rPr>
                <w:rFonts w:hint="eastAsia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331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师德</w:t>
            </w:r>
            <w:r>
              <w:rPr>
                <w:rFonts w:eastAsia="仿宋_GB2312"/>
                <w:sz w:val="24"/>
              </w:rPr>
              <w:t>考核</w:t>
            </w:r>
            <w:r>
              <w:rPr>
                <w:rFonts w:hint="eastAsia" w:eastAsia="仿宋_GB2312"/>
                <w:sz w:val="24"/>
                <w:lang w:val="en-US" w:eastAsia="zh-CN"/>
              </w:rPr>
              <w:t>结果</w:t>
            </w:r>
          </w:p>
        </w:tc>
        <w:tc>
          <w:tcPr>
            <w:tcW w:w="7735" w:type="dxa"/>
            <w:gridSpan w:val="5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331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年度（岗位）</w:t>
            </w:r>
            <w:r>
              <w:rPr>
                <w:rFonts w:eastAsia="仿宋_GB2312"/>
                <w:sz w:val="24"/>
              </w:rPr>
              <w:t>考核结果</w:t>
            </w:r>
          </w:p>
        </w:tc>
        <w:tc>
          <w:tcPr>
            <w:tcW w:w="7735" w:type="dxa"/>
            <w:gridSpan w:val="5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合格（   ）     不合格（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331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考核小组</w:t>
            </w:r>
            <w:r>
              <w:rPr>
                <w:rFonts w:hint="eastAsia" w:eastAsia="仿宋_GB2312"/>
                <w:sz w:val="24"/>
                <w:lang w:val="en-US" w:eastAsia="zh-CN"/>
              </w:rPr>
              <w:t>组长</w:t>
            </w:r>
            <w:r>
              <w:rPr>
                <w:rFonts w:hint="eastAsia" w:eastAsia="仿宋_GB2312"/>
                <w:sz w:val="24"/>
              </w:rPr>
              <w:t>签名</w:t>
            </w:r>
          </w:p>
        </w:tc>
        <w:tc>
          <w:tcPr>
            <w:tcW w:w="7735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>
      <w:pPr>
        <w:jc w:val="center"/>
        <w:rPr>
          <w:rFonts w:hint="eastAsia" w:eastAsia="仿宋_GB2312"/>
          <w:b/>
          <w:bCs/>
          <w:color w:val="000000"/>
          <w:spacing w:val="20"/>
          <w:sz w:val="28"/>
        </w:rPr>
      </w:pPr>
      <w:r>
        <w:rPr>
          <w:rFonts w:hint="eastAsia" w:eastAsia="仿宋_GB2312"/>
          <w:b/>
          <w:bCs/>
          <w:color w:val="000000"/>
          <w:spacing w:val="20"/>
          <w:sz w:val="28"/>
        </w:rPr>
        <w:t>湖北医药学院</w:t>
      </w:r>
      <w:r>
        <w:rPr>
          <w:rFonts w:hint="eastAsia" w:eastAsia="仿宋_GB2312"/>
          <w:b/>
          <w:bCs/>
          <w:color w:val="000000"/>
          <w:spacing w:val="20"/>
          <w:sz w:val="28"/>
          <w:lang w:val="en-US" w:eastAsia="zh-CN"/>
        </w:rPr>
        <w:t>管理人员年度（岗位）</w:t>
      </w:r>
      <w:r>
        <w:rPr>
          <w:rFonts w:eastAsia="仿宋_GB2312"/>
          <w:b/>
          <w:bCs/>
          <w:color w:val="000000"/>
          <w:spacing w:val="20"/>
          <w:sz w:val="28"/>
        </w:rPr>
        <w:t>考核</w:t>
      </w:r>
      <w:r>
        <w:rPr>
          <w:rFonts w:hint="eastAsia" w:eastAsia="仿宋_GB2312"/>
          <w:b/>
          <w:bCs/>
          <w:color w:val="000000"/>
          <w:spacing w:val="20"/>
          <w:sz w:val="28"/>
        </w:rPr>
        <w:t>量化</w:t>
      </w:r>
    </w:p>
    <w:p>
      <w:pPr>
        <w:ind w:left="3532" w:hanging="3532" w:hangingChars="1100"/>
        <w:jc w:val="center"/>
        <w:rPr>
          <w:rFonts w:eastAsia="仿宋_GB2312"/>
          <w:b/>
          <w:bCs/>
          <w:color w:val="000000"/>
          <w:spacing w:val="20"/>
          <w:sz w:val="28"/>
        </w:rPr>
      </w:pPr>
      <w:r>
        <w:rPr>
          <w:rFonts w:hint="eastAsia" w:eastAsia="仿宋_GB2312"/>
          <w:b/>
          <w:bCs/>
          <w:color w:val="000000"/>
          <w:spacing w:val="20"/>
          <w:sz w:val="28"/>
        </w:rPr>
        <w:t>测评</w:t>
      </w:r>
      <w:r>
        <w:rPr>
          <w:rFonts w:eastAsia="仿宋_GB2312"/>
          <w:b/>
          <w:bCs/>
          <w:color w:val="000000"/>
          <w:spacing w:val="20"/>
          <w:sz w:val="28"/>
        </w:rPr>
        <w:t>表</w:t>
      </w:r>
    </w:p>
    <w:tbl>
      <w:tblPr>
        <w:tblStyle w:val="2"/>
        <w:tblW w:w="112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1548"/>
        <w:gridCol w:w="2817"/>
        <w:gridCol w:w="756"/>
        <w:gridCol w:w="757"/>
        <w:gridCol w:w="1830"/>
        <w:gridCol w:w="1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771" w:type="dxa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姓</w:t>
            </w:r>
            <w:r>
              <w:rPr>
                <w:rFonts w:hint="default" w:eastAsia="仿宋_GB2312"/>
                <w:b/>
                <w:bCs/>
                <w:sz w:val="24"/>
                <w:lang w:eastAsia="zh-CN"/>
              </w:rPr>
              <w:t xml:space="preserve"> </w:t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名</w:t>
            </w:r>
          </w:p>
        </w:tc>
        <w:tc>
          <w:tcPr>
            <w:tcW w:w="5878" w:type="dxa"/>
            <w:gridSpan w:val="4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 xml:space="preserve">所在二级单位 </w:t>
            </w: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岗位等级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年</w:t>
            </w:r>
            <w:r>
              <w:rPr>
                <w:rFonts w:hint="default" w:eastAsia="仿宋_GB2312"/>
                <w:b/>
                <w:bCs/>
                <w:sz w:val="24"/>
                <w:lang w:eastAsia="zh-CN"/>
              </w:rPr>
              <w:t xml:space="preserve"> </w:t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  <w:jc w:val="center"/>
        </w:trPr>
        <w:tc>
          <w:tcPr>
            <w:tcW w:w="177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878" w:type="dxa"/>
            <w:gridSpan w:val="4"/>
            <w:vAlign w:val="center"/>
          </w:tcPr>
          <w:p>
            <w:pPr>
              <w:ind w:firstLine="480" w:firstLineChars="200"/>
              <w:jc w:val="both"/>
              <w:rPr>
                <w:rFonts w:hint="eastAsia" w:eastAsia="仿宋_GB2312"/>
                <w:sz w:val="24"/>
              </w:rPr>
            </w:pP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u w:val="none"/>
                <w:lang w:val="en-US" w:eastAsia="zh-CN"/>
              </w:rPr>
              <w:t>管理</w:t>
            </w:r>
            <w:r>
              <w:rPr>
                <w:rFonts w:hint="eastAsia" w:eastAsia="仿宋_GB2312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eastAsia="仿宋_GB2312"/>
                <w:sz w:val="24"/>
                <w:u w:val="none"/>
                <w:lang w:val="en-US" w:eastAsia="zh-CN"/>
              </w:rPr>
              <w:t>级岗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eastAsia="仿宋_GB2312"/>
                <w:sz w:val="24"/>
                <w:lang w:val="en-US" w:eastAsia="zh-CN"/>
              </w:rPr>
              <w:t>周岁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  <w:jc w:val="center"/>
        </w:trPr>
        <w:tc>
          <w:tcPr>
            <w:tcW w:w="1771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考核内容</w:t>
            </w:r>
          </w:p>
        </w:tc>
        <w:tc>
          <w:tcPr>
            <w:tcW w:w="7708" w:type="dxa"/>
            <w:gridSpan w:val="5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年度完成情况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考核小组评价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  <w:jc w:val="center"/>
        </w:trPr>
        <w:tc>
          <w:tcPr>
            <w:tcW w:w="1771" w:type="dxa"/>
            <w:vMerge w:val="continue"/>
            <w:vAlign w:val="center"/>
          </w:tcPr>
          <w:p>
            <w:pPr>
              <w:ind w:left="241" w:hanging="210" w:hangingChars="100"/>
              <w:jc w:val="both"/>
            </w:pPr>
          </w:p>
        </w:tc>
        <w:tc>
          <w:tcPr>
            <w:tcW w:w="7708" w:type="dxa"/>
            <w:gridSpan w:val="5"/>
            <w:vMerge w:val="continue"/>
            <w:vAlign w:val="center"/>
          </w:tcPr>
          <w:p>
            <w:pPr>
              <w:ind w:left="239" w:leftChars="114" w:firstLine="0" w:firstLineChars="0"/>
              <w:jc w:val="both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50" w:type="dxa"/>
            <w:vAlign w:val="center"/>
          </w:tcPr>
          <w:p>
            <w:pPr>
              <w:ind w:left="239" w:leftChars="114" w:firstLine="241" w:firstLineChars="100"/>
              <w:jc w:val="both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仿宋_GB2312"/>
                <w:b/>
                <w:bCs/>
                <w:sz w:val="24"/>
                <w:u w:val="none"/>
                <w:lang w:val="en-US" w:eastAsia="zh-CN"/>
              </w:rPr>
              <w:t>60-100分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8" w:hRule="atLeast"/>
          <w:jc w:val="center"/>
        </w:trPr>
        <w:tc>
          <w:tcPr>
            <w:tcW w:w="1771" w:type="dxa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岗位日常工作（100分）</w:t>
            </w:r>
          </w:p>
        </w:tc>
        <w:tc>
          <w:tcPr>
            <w:tcW w:w="7708" w:type="dxa"/>
            <w:gridSpan w:val="5"/>
            <w:vAlign w:val="center"/>
          </w:tcPr>
          <w:p>
            <w:pPr>
              <w:ind w:firstLine="480" w:firstLineChars="200"/>
              <w:jc w:val="left"/>
              <w:rPr>
                <w:rFonts w:hint="eastAsia" w:eastAsia="仿宋_GB2312"/>
                <w:sz w:val="24"/>
                <w:u w:val="none"/>
                <w:lang w:val="en-US" w:eastAsia="zh-CN"/>
              </w:rPr>
            </w:pPr>
            <w:r>
              <w:rPr>
                <w:rFonts w:hint="eastAsia" w:eastAsia="仿宋_GB2312"/>
                <w:sz w:val="24"/>
                <w:u w:val="none"/>
                <w:lang w:val="en-US" w:eastAsia="zh-CN"/>
              </w:rPr>
              <w:t>本年度所在岗位的日常基本工作履职情况：</w:t>
            </w:r>
          </w:p>
          <w:p>
            <w:pPr>
              <w:ind w:firstLine="480" w:firstLineChars="200"/>
              <w:jc w:val="left"/>
              <w:rPr>
                <w:rFonts w:hint="eastAsia" w:eastAsia="仿宋_GB2312"/>
                <w:sz w:val="24"/>
                <w:u w:val="none"/>
                <w:lang w:val="en-US" w:eastAsia="zh-CN"/>
              </w:rPr>
            </w:pPr>
            <w:r>
              <w:rPr>
                <w:rFonts w:hint="eastAsia" w:eastAsia="仿宋_GB2312"/>
                <w:sz w:val="24"/>
                <w:u w:val="none"/>
                <w:lang w:val="en-US" w:eastAsia="zh-CN"/>
              </w:rPr>
              <w:t>1、</w:t>
            </w:r>
          </w:p>
          <w:p>
            <w:pPr>
              <w:ind w:firstLine="480" w:firstLineChars="200"/>
              <w:jc w:val="left"/>
              <w:rPr>
                <w:rFonts w:hint="eastAsia" w:eastAsia="仿宋_GB2312"/>
                <w:sz w:val="24"/>
                <w:u w:val="none"/>
                <w:lang w:val="en-US" w:eastAsia="zh-CN"/>
              </w:rPr>
            </w:pPr>
            <w:r>
              <w:rPr>
                <w:rFonts w:hint="eastAsia" w:eastAsia="仿宋_GB2312"/>
                <w:sz w:val="24"/>
                <w:u w:val="none"/>
                <w:lang w:val="en-US" w:eastAsia="zh-CN"/>
              </w:rPr>
              <w:t>2、</w:t>
            </w:r>
          </w:p>
          <w:p>
            <w:pPr>
              <w:ind w:firstLine="480" w:firstLineChars="200"/>
              <w:jc w:val="left"/>
              <w:rPr>
                <w:rFonts w:hint="eastAsia" w:eastAsia="仿宋_GB2312"/>
                <w:sz w:val="24"/>
                <w:u w:val="none"/>
                <w:lang w:val="en-US" w:eastAsia="zh-CN"/>
              </w:rPr>
            </w:pPr>
            <w:r>
              <w:rPr>
                <w:rFonts w:hint="eastAsia" w:eastAsia="仿宋_GB2312"/>
                <w:sz w:val="24"/>
                <w:u w:val="none"/>
                <w:lang w:val="en-US" w:eastAsia="zh-CN"/>
              </w:rPr>
              <w:t>3、</w:t>
            </w:r>
          </w:p>
          <w:p>
            <w:pPr>
              <w:ind w:firstLine="480" w:firstLineChars="200"/>
              <w:jc w:val="left"/>
              <w:rPr>
                <w:rFonts w:hint="eastAsia" w:eastAsia="仿宋_GB2312"/>
                <w:sz w:val="24"/>
                <w:u w:val="none"/>
                <w:lang w:val="en-US" w:eastAsia="zh-CN"/>
              </w:rPr>
            </w:pPr>
          </w:p>
          <w:p>
            <w:pPr>
              <w:ind w:firstLine="480" w:firstLineChars="200"/>
              <w:jc w:val="left"/>
              <w:rPr>
                <w:rFonts w:hint="eastAsia" w:eastAsia="仿宋_GB2312"/>
                <w:sz w:val="24"/>
              </w:rPr>
            </w:pP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8" w:hRule="atLeast"/>
          <w:jc w:val="center"/>
        </w:trPr>
        <w:tc>
          <w:tcPr>
            <w:tcW w:w="1771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重点创新工作（100分）</w:t>
            </w:r>
          </w:p>
        </w:tc>
        <w:tc>
          <w:tcPr>
            <w:tcW w:w="7708" w:type="dxa"/>
            <w:gridSpan w:val="5"/>
            <w:vAlign w:val="center"/>
          </w:tcPr>
          <w:p>
            <w:pPr>
              <w:ind w:firstLine="480" w:firstLineChars="200"/>
              <w:jc w:val="left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u w:val="none"/>
                <w:lang w:val="en-US" w:eastAsia="zh-CN"/>
              </w:rPr>
              <w:t>本年度所在岗位的重点、创新工作</w:t>
            </w:r>
            <w:r>
              <w:rPr>
                <w:rFonts w:hint="eastAsia" w:eastAsia="仿宋_GB2312"/>
                <w:sz w:val="24"/>
                <w:lang w:val="en-US" w:eastAsia="zh-CN"/>
              </w:rPr>
              <w:t>完成情况：</w:t>
            </w:r>
          </w:p>
          <w:p>
            <w:pPr>
              <w:jc w:val="left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1、</w:t>
            </w:r>
          </w:p>
          <w:p>
            <w:pPr>
              <w:jc w:val="left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2、</w:t>
            </w:r>
          </w:p>
          <w:p>
            <w:pPr>
              <w:jc w:val="left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3、</w:t>
            </w:r>
          </w:p>
          <w:p>
            <w:pPr>
              <w:jc w:val="left"/>
              <w:rPr>
                <w:rFonts w:hint="eastAsia" w:eastAsia="仿宋_GB2312"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default" w:eastAsia="仿宋_GB2312"/>
                <w:sz w:val="24"/>
                <w:lang w:eastAsia="zh-CN"/>
              </w:rPr>
            </w:pP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0" w:hRule="atLeast"/>
          <w:jc w:val="center"/>
        </w:trPr>
        <w:tc>
          <w:tcPr>
            <w:tcW w:w="9479" w:type="dxa"/>
            <w:gridSpan w:val="6"/>
            <w:vAlign w:val="center"/>
          </w:tcPr>
          <w:p>
            <w:pPr>
              <w:jc w:val="both"/>
              <w:rPr>
                <w:rFonts w:hint="default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工作效率、服务态度（100分）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1771" w:type="dxa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成绩折算</w:t>
            </w:r>
          </w:p>
        </w:tc>
        <w:tc>
          <w:tcPr>
            <w:tcW w:w="9458" w:type="dxa"/>
            <w:gridSpan w:val="6"/>
            <w:vAlign w:val="center"/>
          </w:tcPr>
          <w:p>
            <w:pPr>
              <w:jc w:val="both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771" w:type="dxa"/>
            <w:vMerge w:val="restart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扣分项（由考核小组会议研究评价）</w:t>
            </w:r>
          </w:p>
        </w:tc>
        <w:tc>
          <w:tcPr>
            <w:tcW w:w="4365" w:type="dxa"/>
            <w:gridSpan w:val="2"/>
            <w:vAlign w:val="center"/>
          </w:tcPr>
          <w:p>
            <w:pPr>
              <w:jc w:val="center"/>
              <w:rPr>
                <w:rFonts w:hint="default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项目</w:t>
            </w:r>
          </w:p>
        </w:tc>
        <w:tc>
          <w:tcPr>
            <w:tcW w:w="1513" w:type="dxa"/>
            <w:gridSpan w:val="2"/>
            <w:vAlign w:val="center"/>
          </w:tcPr>
          <w:p>
            <w:pPr>
              <w:jc w:val="both"/>
              <w:rPr>
                <w:rFonts w:hint="default" w:eastAsia="仿宋_GB2312"/>
                <w:b/>
                <w:bCs/>
                <w:sz w:val="24"/>
                <w:u w:val="none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u w:val="none"/>
                <w:lang w:val="en-US" w:eastAsia="zh-CN"/>
              </w:rPr>
              <w:t>是否存在</w:t>
            </w:r>
          </w:p>
        </w:tc>
        <w:tc>
          <w:tcPr>
            <w:tcW w:w="3580" w:type="dxa"/>
            <w:gridSpan w:val="2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考核小组评定扣分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" w:hRule="atLeast"/>
          <w:jc w:val="center"/>
        </w:trPr>
        <w:tc>
          <w:tcPr>
            <w:tcW w:w="1771" w:type="dxa"/>
            <w:vMerge w:val="continue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  <w:tc>
          <w:tcPr>
            <w:tcW w:w="4365" w:type="dxa"/>
            <w:gridSpan w:val="2"/>
            <w:vAlign w:val="center"/>
          </w:tcPr>
          <w:p>
            <w:pPr>
              <w:jc w:val="both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年度事假累计超7天，每超1天扣1分。</w:t>
            </w:r>
          </w:p>
        </w:tc>
        <w:tc>
          <w:tcPr>
            <w:tcW w:w="756" w:type="dxa"/>
            <w:vAlign w:val="center"/>
          </w:tcPr>
          <w:p>
            <w:pPr>
              <w:jc w:val="both"/>
              <w:rPr>
                <w:rFonts w:hint="default" w:eastAsia="仿宋_GB2312"/>
                <w:sz w:val="24"/>
                <w:u w:val="none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u w:val="none"/>
                <w:lang w:val="en-US" w:eastAsia="zh-CN"/>
              </w:rPr>
              <w:t>超</w:t>
            </w:r>
            <w:r>
              <w:rPr>
                <w:rFonts w:hint="eastAsia" w:eastAsia="仿宋_GB2312"/>
                <w:sz w:val="18"/>
                <w:szCs w:val="18"/>
                <w:u w:val="single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18"/>
                <w:szCs w:val="18"/>
                <w:u w:val="none"/>
                <w:lang w:val="en-US" w:eastAsia="zh-CN"/>
              </w:rPr>
              <w:t>天</w:t>
            </w:r>
          </w:p>
        </w:tc>
        <w:tc>
          <w:tcPr>
            <w:tcW w:w="757" w:type="dxa"/>
            <w:vAlign w:val="center"/>
          </w:tcPr>
          <w:p>
            <w:pPr>
              <w:jc w:val="both"/>
              <w:rPr>
                <w:rFonts w:hint="default" w:eastAsia="仿宋_GB2312"/>
                <w:sz w:val="24"/>
                <w:u w:val="none"/>
                <w:lang w:val="en-US" w:eastAsia="zh-CN"/>
              </w:rPr>
            </w:pPr>
            <w:r>
              <w:rPr>
                <w:rFonts w:hint="eastAsia" w:eastAsia="仿宋_GB2312"/>
                <w:sz w:val="24"/>
                <w:u w:val="none"/>
                <w:lang w:val="en-US" w:eastAsia="zh-CN"/>
              </w:rPr>
              <w:t>否</w:t>
            </w:r>
            <w:r>
              <w:rPr>
                <w:rFonts w:hint="eastAsia" w:eastAsia="仿宋_GB2312"/>
                <w:sz w:val="24"/>
                <w:u w:val="none"/>
                <w:lang w:val="en-US" w:eastAsia="zh-CN"/>
              </w:rPr>
              <w:sym w:font="Wingdings 2" w:char="00A3"/>
            </w:r>
          </w:p>
        </w:tc>
        <w:tc>
          <w:tcPr>
            <w:tcW w:w="358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" w:hRule="atLeast"/>
          <w:jc w:val="center"/>
        </w:trPr>
        <w:tc>
          <w:tcPr>
            <w:tcW w:w="1771" w:type="dxa"/>
            <w:vMerge w:val="continue"/>
            <w:vAlign w:val="center"/>
          </w:tcPr>
          <w:p>
            <w:pPr>
              <w:jc w:val="both"/>
            </w:pPr>
          </w:p>
        </w:tc>
        <w:tc>
          <w:tcPr>
            <w:tcW w:w="4365" w:type="dxa"/>
            <w:gridSpan w:val="2"/>
            <w:vAlign w:val="center"/>
          </w:tcPr>
          <w:p>
            <w:pPr>
              <w:jc w:val="both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非正当理由不服从工作安排者，扣5分。</w:t>
            </w:r>
          </w:p>
        </w:tc>
        <w:tc>
          <w:tcPr>
            <w:tcW w:w="756" w:type="dxa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u w:val="none"/>
                <w:lang w:val="en-US" w:eastAsia="zh-CN"/>
              </w:rPr>
              <w:t>是</w:t>
            </w:r>
            <w:r>
              <w:rPr>
                <w:rFonts w:hint="eastAsia" w:eastAsia="仿宋_GB2312"/>
                <w:sz w:val="24"/>
                <w:u w:val="none"/>
                <w:lang w:val="en-US" w:eastAsia="zh-CN"/>
              </w:rPr>
              <w:sym w:font="Wingdings 2" w:char="00A3"/>
            </w:r>
          </w:p>
        </w:tc>
        <w:tc>
          <w:tcPr>
            <w:tcW w:w="757" w:type="dxa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u w:val="none"/>
                <w:lang w:val="en-US" w:eastAsia="zh-CN"/>
              </w:rPr>
              <w:t>否</w:t>
            </w:r>
            <w:r>
              <w:rPr>
                <w:rFonts w:hint="eastAsia" w:eastAsia="仿宋_GB2312"/>
                <w:sz w:val="24"/>
                <w:u w:val="none"/>
                <w:lang w:val="en-US" w:eastAsia="zh-CN"/>
              </w:rPr>
              <w:sym w:font="Wingdings 2" w:char="00A3"/>
            </w:r>
          </w:p>
        </w:tc>
        <w:tc>
          <w:tcPr>
            <w:tcW w:w="3580" w:type="dxa"/>
            <w:gridSpan w:val="2"/>
            <w:vMerge w:val="continue"/>
            <w:vAlign w:val="center"/>
          </w:tcPr>
          <w:p>
            <w:pPr>
              <w:jc w:val="both"/>
              <w:rPr>
                <w:rFonts w:hint="eastAsia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" w:hRule="atLeast"/>
          <w:jc w:val="center"/>
        </w:trPr>
        <w:tc>
          <w:tcPr>
            <w:tcW w:w="1771" w:type="dxa"/>
            <w:vMerge w:val="continue"/>
            <w:vAlign w:val="center"/>
          </w:tcPr>
          <w:p>
            <w:pPr>
              <w:jc w:val="both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4365" w:type="dxa"/>
            <w:gridSpan w:val="2"/>
            <w:vAlign w:val="center"/>
          </w:tcPr>
          <w:p>
            <w:pPr>
              <w:jc w:val="both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无故旷工，扣5分/天。</w:t>
            </w:r>
          </w:p>
        </w:tc>
        <w:tc>
          <w:tcPr>
            <w:tcW w:w="756" w:type="dxa"/>
            <w:vAlign w:val="center"/>
          </w:tcPr>
          <w:p>
            <w:pPr>
              <w:ind w:left="480" w:hanging="360" w:hangingChars="200"/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仿宋_GB2312"/>
                <w:sz w:val="18"/>
                <w:szCs w:val="18"/>
                <w:u w:val="none"/>
                <w:lang w:val="en-US" w:eastAsia="zh-CN"/>
              </w:rPr>
              <w:t>计</w:t>
            </w:r>
            <w:r>
              <w:rPr>
                <w:rFonts w:hint="eastAsia" w:eastAsia="仿宋_GB2312"/>
                <w:sz w:val="18"/>
                <w:szCs w:val="18"/>
                <w:u w:val="single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18"/>
                <w:szCs w:val="18"/>
                <w:u w:val="none"/>
                <w:lang w:val="en-US" w:eastAsia="zh-CN"/>
              </w:rPr>
              <w:t>天</w:t>
            </w:r>
          </w:p>
        </w:tc>
        <w:tc>
          <w:tcPr>
            <w:tcW w:w="757" w:type="dxa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u w:val="none"/>
                <w:lang w:val="en-US" w:eastAsia="zh-CN"/>
              </w:rPr>
              <w:t>否</w:t>
            </w:r>
            <w:r>
              <w:rPr>
                <w:rFonts w:hint="eastAsia" w:eastAsia="仿宋_GB2312"/>
                <w:sz w:val="24"/>
                <w:u w:val="none"/>
                <w:lang w:val="en-US" w:eastAsia="zh-CN"/>
              </w:rPr>
              <w:sym w:font="Wingdings 2" w:char="00A3"/>
            </w:r>
          </w:p>
        </w:tc>
        <w:tc>
          <w:tcPr>
            <w:tcW w:w="3580" w:type="dxa"/>
            <w:gridSpan w:val="2"/>
            <w:vMerge w:val="continue"/>
            <w:vAlign w:val="center"/>
          </w:tcPr>
          <w:p>
            <w:pPr>
              <w:jc w:val="both"/>
              <w:rPr>
                <w:rFonts w:hint="eastAsia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" w:hRule="atLeast"/>
          <w:jc w:val="center"/>
        </w:trPr>
        <w:tc>
          <w:tcPr>
            <w:tcW w:w="1771" w:type="dxa"/>
            <w:vMerge w:val="continue"/>
            <w:vAlign w:val="center"/>
          </w:tcPr>
          <w:p>
            <w:pPr>
              <w:jc w:val="both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4365" w:type="dxa"/>
            <w:gridSpan w:val="2"/>
            <w:vAlign w:val="center"/>
          </w:tcPr>
          <w:p>
            <w:pPr>
              <w:jc w:val="both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工作纪律涣散，消极怠工，有明显工作失误的，扣10分。</w:t>
            </w:r>
          </w:p>
        </w:tc>
        <w:tc>
          <w:tcPr>
            <w:tcW w:w="756" w:type="dxa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u w:val="none"/>
                <w:lang w:val="en-US" w:eastAsia="zh-CN"/>
              </w:rPr>
              <w:t>是</w:t>
            </w:r>
            <w:r>
              <w:rPr>
                <w:rFonts w:hint="eastAsia" w:eastAsia="仿宋_GB2312"/>
                <w:sz w:val="24"/>
                <w:u w:val="none"/>
                <w:lang w:val="en-US" w:eastAsia="zh-CN"/>
              </w:rPr>
              <w:sym w:font="Wingdings 2" w:char="00A3"/>
            </w:r>
          </w:p>
        </w:tc>
        <w:tc>
          <w:tcPr>
            <w:tcW w:w="757" w:type="dxa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u w:val="none"/>
                <w:lang w:val="en-US" w:eastAsia="zh-CN"/>
              </w:rPr>
              <w:t>否</w:t>
            </w:r>
            <w:r>
              <w:rPr>
                <w:rFonts w:hint="eastAsia" w:eastAsia="仿宋_GB2312"/>
                <w:sz w:val="24"/>
                <w:u w:val="none"/>
                <w:lang w:val="en-US" w:eastAsia="zh-CN"/>
              </w:rPr>
              <w:sym w:font="Wingdings 2" w:char="00A3"/>
            </w:r>
          </w:p>
        </w:tc>
        <w:tc>
          <w:tcPr>
            <w:tcW w:w="3580" w:type="dxa"/>
            <w:gridSpan w:val="2"/>
            <w:vMerge w:val="continue"/>
            <w:vAlign w:val="center"/>
          </w:tcPr>
          <w:p>
            <w:pPr>
              <w:jc w:val="both"/>
              <w:rPr>
                <w:rFonts w:hint="eastAsia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" w:hRule="atLeast"/>
          <w:jc w:val="center"/>
        </w:trPr>
        <w:tc>
          <w:tcPr>
            <w:tcW w:w="1771" w:type="dxa"/>
            <w:vMerge w:val="continue"/>
            <w:vAlign w:val="center"/>
          </w:tcPr>
          <w:p>
            <w:pPr>
              <w:jc w:val="both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4365" w:type="dxa"/>
            <w:gridSpan w:val="2"/>
            <w:vAlign w:val="center"/>
          </w:tcPr>
          <w:p>
            <w:pPr>
              <w:jc w:val="both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发生责任（教学）事故，扣20分。</w:t>
            </w:r>
          </w:p>
        </w:tc>
        <w:tc>
          <w:tcPr>
            <w:tcW w:w="756" w:type="dxa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u w:val="none"/>
                <w:lang w:val="en-US" w:eastAsia="zh-CN"/>
              </w:rPr>
              <w:t>是</w:t>
            </w:r>
            <w:r>
              <w:rPr>
                <w:rFonts w:hint="eastAsia" w:eastAsia="仿宋_GB2312"/>
                <w:sz w:val="24"/>
                <w:u w:val="none"/>
                <w:lang w:val="en-US" w:eastAsia="zh-CN"/>
              </w:rPr>
              <w:sym w:font="Wingdings 2" w:char="00A3"/>
            </w:r>
          </w:p>
        </w:tc>
        <w:tc>
          <w:tcPr>
            <w:tcW w:w="757" w:type="dxa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u w:val="none"/>
                <w:lang w:val="en-US" w:eastAsia="zh-CN"/>
              </w:rPr>
              <w:t>否</w:t>
            </w:r>
            <w:r>
              <w:rPr>
                <w:rFonts w:hint="eastAsia" w:eastAsia="仿宋_GB2312"/>
                <w:sz w:val="24"/>
                <w:u w:val="none"/>
                <w:lang w:val="en-US" w:eastAsia="zh-CN"/>
              </w:rPr>
              <w:sym w:font="Wingdings 2" w:char="00A3"/>
            </w:r>
          </w:p>
        </w:tc>
        <w:tc>
          <w:tcPr>
            <w:tcW w:w="3580" w:type="dxa"/>
            <w:gridSpan w:val="2"/>
            <w:vMerge w:val="continue"/>
            <w:vAlign w:val="center"/>
          </w:tcPr>
          <w:p>
            <w:pPr>
              <w:jc w:val="both"/>
              <w:rPr>
                <w:rFonts w:hint="eastAsia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" w:hRule="atLeast"/>
          <w:jc w:val="center"/>
        </w:trPr>
        <w:tc>
          <w:tcPr>
            <w:tcW w:w="1771" w:type="dxa"/>
            <w:vMerge w:val="continue"/>
            <w:vAlign w:val="center"/>
          </w:tcPr>
          <w:p>
            <w:pPr>
              <w:jc w:val="both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4365" w:type="dxa"/>
            <w:gridSpan w:val="2"/>
            <w:vAlign w:val="center"/>
          </w:tcPr>
          <w:p>
            <w:pPr>
              <w:jc w:val="both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发生重大责任（教学）事故的，扣40分。</w:t>
            </w:r>
          </w:p>
        </w:tc>
        <w:tc>
          <w:tcPr>
            <w:tcW w:w="756" w:type="dxa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u w:val="none"/>
                <w:lang w:val="en-US" w:eastAsia="zh-CN"/>
              </w:rPr>
              <w:t>是</w:t>
            </w:r>
            <w:r>
              <w:rPr>
                <w:rFonts w:hint="eastAsia" w:eastAsia="仿宋_GB2312"/>
                <w:sz w:val="24"/>
                <w:u w:val="none"/>
                <w:lang w:val="en-US" w:eastAsia="zh-CN"/>
              </w:rPr>
              <w:sym w:font="Wingdings 2" w:char="00A3"/>
            </w:r>
          </w:p>
        </w:tc>
        <w:tc>
          <w:tcPr>
            <w:tcW w:w="757" w:type="dxa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u w:val="none"/>
                <w:lang w:val="en-US" w:eastAsia="zh-CN"/>
              </w:rPr>
              <w:t>否</w:t>
            </w:r>
            <w:r>
              <w:rPr>
                <w:rFonts w:hint="eastAsia" w:eastAsia="仿宋_GB2312"/>
                <w:sz w:val="24"/>
                <w:u w:val="none"/>
                <w:lang w:val="en-US" w:eastAsia="zh-CN"/>
              </w:rPr>
              <w:sym w:font="Wingdings 2" w:char="00A3"/>
            </w:r>
          </w:p>
        </w:tc>
        <w:tc>
          <w:tcPr>
            <w:tcW w:w="3580" w:type="dxa"/>
            <w:gridSpan w:val="2"/>
            <w:vMerge w:val="continue"/>
            <w:vAlign w:val="center"/>
          </w:tcPr>
          <w:p>
            <w:pPr>
              <w:jc w:val="both"/>
              <w:rPr>
                <w:rFonts w:hint="eastAsia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771" w:type="dxa"/>
            <w:vAlign w:val="center"/>
          </w:tcPr>
          <w:p>
            <w:pPr>
              <w:jc w:val="both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最终考核成绩</w:t>
            </w:r>
          </w:p>
        </w:tc>
        <w:tc>
          <w:tcPr>
            <w:tcW w:w="9458" w:type="dxa"/>
            <w:gridSpan w:val="6"/>
            <w:vAlign w:val="center"/>
          </w:tcPr>
          <w:p>
            <w:pPr>
              <w:jc w:val="both"/>
              <w:rPr>
                <w:rFonts w:hint="eastAsia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331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师德</w:t>
            </w:r>
            <w:r>
              <w:rPr>
                <w:rFonts w:eastAsia="仿宋_GB2312"/>
                <w:sz w:val="24"/>
              </w:rPr>
              <w:t>考核</w:t>
            </w:r>
            <w:r>
              <w:rPr>
                <w:rFonts w:hint="eastAsia" w:eastAsia="仿宋_GB2312"/>
                <w:sz w:val="24"/>
                <w:lang w:val="en-US" w:eastAsia="zh-CN"/>
              </w:rPr>
              <w:t>结果</w:t>
            </w:r>
          </w:p>
        </w:tc>
        <w:tc>
          <w:tcPr>
            <w:tcW w:w="7910" w:type="dxa"/>
            <w:gridSpan w:val="5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331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年度（岗位）</w:t>
            </w:r>
            <w:r>
              <w:rPr>
                <w:rFonts w:eastAsia="仿宋_GB2312"/>
                <w:sz w:val="24"/>
              </w:rPr>
              <w:t>考核结果</w:t>
            </w:r>
          </w:p>
        </w:tc>
        <w:tc>
          <w:tcPr>
            <w:tcW w:w="7910" w:type="dxa"/>
            <w:gridSpan w:val="5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合格（   ）     不合格（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331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考核小组</w:t>
            </w:r>
            <w:r>
              <w:rPr>
                <w:rFonts w:hint="eastAsia" w:eastAsia="仿宋_GB2312"/>
                <w:sz w:val="24"/>
                <w:lang w:val="en-US" w:eastAsia="zh-CN"/>
              </w:rPr>
              <w:t>组长</w:t>
            </w:r>
            <w:r>
              <w:rPr>
                <w:rFonts w:hint="eastAsia" w:eastAsia="仿宋_GB2312"/>
                <w:sz w:val="24"/>
              </w:rPr>
              <w:t>签名</w:t>
            </w:r>
          </w:p>
        </w:tc>
        <w:tc>
          <w:tcPr>
            <w:tcW w:w="7910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>
      <w:pPr>
        <w:jc w:val="center"/>
        <w:rPr>
          <w:rFonts w:hint="eastAsia" w:eastAsia="仿宋_GB2312"/>
          <w:b/>
          <w:bCs/>
          <w:color w:val="000000"/>
          <w:spacing w:val="20"/>
          <w:sz w:val="28"/>
        </w:rPr>
      </w:pPr>
      <w:r>
        <w:rPr>
          <w:rFonts w:hint="eastAsia" w:eastAsia="仿宋_GB2312"/>
          <w:b/>
          <w:bCs/>
          <w:color w:val="000000"/>
          <w:spacing w:val="20"/>
          <w:sz w:val="28"/>
        </w:rPr>
        <w:t>湖北医药学院</w:t>
      </w:r>
      <w:r>
        <w:rPr>
          <w:rFonts w:hint="eastAsia" w:eastAsia="仿宋_GB2312"/>
          <w:b/>
          <w:bCs/>
          <w:color w:val="000000"/>
          <w:spacing w:val="20"/>
          <w:sz w:val="28"/>
          <w:lang w:val="en-US" w:eastAsia="zh-CN"/>
        </w:rPr>
        <w:t>工勤人员年度（岗位）</w:t>
      </w:r>
      <w:r>
        <w:rPr>
          <w:rFonts w:eastAsia="仿宋_GB2312"/>
          <w:b/>
          <w:bCs/>
          <w:color w:val="000000"/>
          <w:spacing w:val="20"/>
          <w:sz w:val="28"/>
        </w:rPr>
        <w:t>考核</w:t>
      </w:r>
      <w:r>
        <w:rPr>
          <w:rFonts w:hint="eastAsia" w:eastAsia="仿宋_GB2312"/>
          <w:b/>
          <w:bCs/>
          <w:color w:val="000000"/>
          <w:spacing w:val="20"/>
          <w:sz w:val="28"/>
        </w:rPr>
        <w:t>量化</w:t>
      </w:r>
    </w:p>
    <w:p>
      <w:pPr>
        <w:ind w:left="3532" w:hanging="3532" w:hangingChars="1100"/>
        <w:jc w:val="center"/>
        <w:rPr>
          <w:rFonts w:eastAsia="仿宋_GB2312"/>
          <w:b/>
          <w:bCs/>
          <w:color w:val="000000"/>
          <w:spacing w:val="20"/>
          <w:sz w:val="28"/>
        </w:rPr>
      </w:pPr>
      <w:r>
        <w:rPr>
          <w:rFonts w:hint="eastAsia" w:eastAsia="仿宋_GB2312"/>
          <w:b/>
          <w:bCs/>
          <w:color w:val="000000"/>
          <w:spacing w:val="20"/>
          <w:sz w:val="28"/>
        </w:rPr>
        <w:t>测评</w:t>
      </w:r>
      <w:r>
        <w:rPr>
          <w:rFonts w:eastAsia="仿宋_GB2312"/>
          <w:b/>
          <w:bCs/>
          <w:color w:val="000000"/>
          <w:spacing w:val="20"/>
          <w:sz w:val="28"/>
        </w:rPr>
        <w:t>表</w:t>
      </w:r>
    </w:p>
    <w:tbl>
      <w:tblPr>
        <w:tblStyle w:val="2"/>
        <w:tblW w:w="110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1548"/>
        <w:gridCol w:w="2817"/>
        <w:gridCol w:w="756"/>
        <w:gridCol w:w="757"/>
        <w:gridCol w:w="1692"/>
        <w:gridCol w:w="1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771" w:type="dxa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姓</w:t>
            </w:r>
            <w:r>
              <w:rPr>
                <w:rFonts w:hint="default" w:eastAsia="仿宋_GB2312"/>
                <w:b/>
                <w:bCs/>
                <w:sz w:val="24"/>
                <w:lang w:eastAsia="zh-CN"/>
              </w:rPr>
              <w:t xml:space="preserve"> </w:t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名</w:t>
            </w:r>
          </w:p>
        </w:tc>
        <w:tc>
          <w:tcPr>
            <w:tcW w:w="5878" w:type="dxa"/>
            <w:gridSpan w:val="4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 xml:space="preserve">所在二级单位 </w:t>
            </w:r>
          </w:p>
        </w:tc>
        <w:tc>
          <w:tcPr>
            <w:tcW w:w="169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岗位等级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年</w:t>
            </w:r>
            <w:r>
              <w:rPr>
                <w:rFonts w:hint="default" w:eastAsia="仿宋_GB2312"/>
                <w:b/>
                <w:bCs/>
                <w:sz w:val="24"/>
                <w:lang w:eastAsia="zh-CN"/>
              </w:rPr>
              <w:t xml:space="preserve"> </w:t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  <w:jc w:val="center"/>
        </w:trPr>
        <w:tc>
          <w:tcPr>
            <w:tcW w:w="177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878" w:type="dxa"/>
            <w:gridSpan w:val="4"/>
            <w:vAlign w:val="center"/>
          </w:tcPr>
          <w:p>
            <w:pPr>
              <w:ind w:firstLine="480" w:firstLineChars="200"/>
              <w:jc w:val="both"/>
              <w:rPr>
                <w:rFonts w:hint="eastAsia" w:eastAsia="仿宋_GB2312"/>
                <w:sz w:val="24"/>
              </w:rPr>
            </w:pPr>
          </w:p>
        </w:tc>
        <w:tc>
          <w:tcPr>
            <w:tcW w:w="169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u w:val="none"/>
                <w:lang w:val="en-US" w:eastAsia="zh-CN"/>
              </w:rPr>
              <w:t>工勤</w:t>
            </w:r>
            <w:r>
              <w:rPr>
                <w:rFonts w:hint="eastAsia" w:eastAsia="仿宋_GB2312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eastAsia="仿宋_GB2312"/>
                <w:sz w:val="24"/>
                <w:u w:val="none"/>
                <w:lang w:val="en-US" w:eastAsia="zh-CN"/>
              </w:rPr>
              <w:t>级岗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eastAsia="仿宋_GB2312"/>
                <w:sz w:val="24"/>
                <w:lang w:val="en-US" w:eastAsia="zh-CN"/>
              </w:rPr>
              <w:t>周岁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  <w:jc w:val="center"/>
        </w:trPr>
        <w:tc>
          <w:tcPr>
            <w:tcW w:w="1771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考核内容</w:t>
            </w:r>
          </w:p>
        </w:tc>
        <w:tc>
          <w:tcPr>
            <w:tcW w:w="7570" w:type="dxa"/>
            <w:gridSpan w:val="5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年度完成情况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考核小组评价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  <w:jc w:val="center"/>
        </w:trPr>
        <w:tc>
          <w:tcPr>
            <w:tcW w:w="1771" w:type="dxa"/>
            <w:vMerge w:val="continue"/>
            <w:vAlign w:val="center"/>
          </w:tcPr>
          <w:p>
            <w:pPr>
              <w:ind w:left="241" w:hanging="210" w:hangingChars="100"/>
              <w:jc w:val="both"/>
            </w:pPr>
          </w:p>
        </w:tc>
        <w:tc>
          <w:tcPr>
            <w:tcW w:w="7570" w:type="dxa"/>
            <w:gridSpan w:val="5"/>
            <w:vMerge w:val="continue"/>
            <w:vAlign w:val="center"/>
          </w:tcPr>
          <w:p>
            <w:pPr>
              <w:ind w:left="239" w:leftChars="114" w:firstLine="0" w:firstLineChars="0"/>
              <w:jc w:val="both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50" w:type="dxa"/>
            <w:vAlign w:val="center"/>
          </w:tcPr>
          <w:p>
            <w:pPr>
              <w:ind w:left="239" w:leftChars="114" w:firstLine="241" w:firstLineChars="100"/>
              <w:jc w:val="both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仿宋_GB2312"/>
                <w:b/>
                <w:bCs/>
                <w:sz w:val="24"/>
                <w:u w:val="none"/>
                <w:lang w:val="en-US" w:eastAsia="zh-CN"/>
              </w:rPr>
              <w:t>60-100分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8" w:hRule="atLeast"/>
          <w:jc w:val="center"/>
        </w:trPr>
        <w:tc>
          <w:tcPr>
            <w:tcW w:w="1771" w:type="dxa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岗位日常工作（100分）</w:t>
            </w:r>
          </w:p>
        </w:tc>
        <w:tc>
          <w:tcPr>
            <w:tcW w:w="7570" w:type="dxa"/>
            <w:gridSpan w:val="5"/>
            <w:vAlign w:val="center"/>
          </w:tcPr>
          <w:p>
            <w:pPr>
              <w:ind w:firstLine="480" w:firstLineChars="200"/>
              <w:jc w:val="left"/>
              <w:rPr>
                <w:rFonts w:hint="eastAsia" w:eastAsia="仿宋_GB2312"/>
                <w:sz w:val="24"/>
                <w:u w:val="none"/>
                <w:lang w:val="en-US" w:eastAsia="zh-CN"/>
              </w:rPr>
            </w:pPr>
            <w:r>
              <w:rPr>
                <w:rFonts w:hint="eastAsia" w:eastAsia="仿宋_GB2312"/>
                <w:sz w:val="24"/>
                <w:u w:val="none"/>
                <w:lang w:val="en-US" w:eastAsia="zh-CN"/>
              </w:rPr>
              <w:t>本年度所在岗位的日常基本工作履职情况：</w:t>
            </w:r>
          </w:p>
          <w:p>
            <w:pPr>
              <w:ind w:firstLine="480" w:firstLineChars="200"/>
              <w:jc w:val="left"/>
              <w:rPr>
                <w:rFonts w:hint="eastAsia" w:eastAsia="仿宋_GB2312"/>
                <w:sz w:val="24"/>
                <w:u w:val="none"/>
                <w:lang w:val="en-US" w:eastAsia="zh-CN"/>
              </w:rPr>
            </w:pPr>
            <w:r>
              <w:rPr>
                <w:rFonts w:hint="eastAsia" w:eastAsia="仿宋_GB2312"/>
                <w:sz w:val="24"/>
                <w:u w:val="none"/>
                <w:lang w:val="en-US" w:eastAsia="zh-CN"/>
              </w:rPr>
              <w:t>1、</w:t>
            </w:r>
          </w:p>
          <w:p>
            <w:pPr>
              <w:ind w:firstLine="480" w:firstLineChars="200"/>
              <w:jc w:val="left"/>
              <w:rPr>
                <w:rFonts w:hint="eastAsia" w:eastAsia="仿宋_GB2312"/>
                <w:sz w:val="24"/>
                <w:u w:val="none"/>
                <w:lang w:val="en-US" w:eastAsia="zh-CN"/>
              </w:rPr>
            </w:pPr>
            <w:r>
              <w:rPr>
                <w:rFonts w:hint="eastAsia" w:eastAsia="仿宋_GB2312"/>
                <w:sz w:val="24"/>
                <w:u w:val="none"/>
                <w:lang w:val="en-US" w:eastAsia="zh-CN"/>
              </w:rPr>
              <w:t>2、</w:t>
            </w:r>
          </w:p>
          <w:p>
            <w:pPr>
              <w:ind w:firstLine="480" w:firstLineChars="200"/>
              <w:jc w:val="left"/>
              <w:rPr>
                <w:rFonts w:hint="eastAsia" w:eastAsia="仿宋_GB2312"/>
                <w:sz w:val="24"/>
                <w:u w:val="none"/>
                <w:lang w:val="en-US" w:eastAsia="zh-CN"/>
              </w:rPr>
            </w:pPr>
            <w:r>
              <w:rPr>
                <w:rFonts w:hint="eastAsia" w:eastAsia="仿宋_GB2312"/>
                <w:sz w:val="24"/>
                <w:u w:val="none"/>
                <w:lang w:val="en-US" w:eastAsia="zh-CN"/>
              </w:rPr>
              <w:t>3、</w:t>
            </w:r>
          </w:p>
          <w:p>
            <w:pPr>
              <w:ind w:firstLine="480" w:firstLineChars="200"/>
              <w:jc w:val="left"/>
              <w:rPr>
                <w:rFonts w:hint="eastAsia" w:eastAsia="仿宋_GB2312"/>
                <w:sz w:val="24"/>
                <w:u w:val="none"/>
                <w:lang w:val="en-US" w:eastAsia="zh-CN"/>
              </w:rPr>
            </w:pPr>
          </w:p>
          <w:p>
            <w:pPr>
              <w:ind w:firstLine="480" w:firstLineChars="200"/>
              <w:jc w:val="left"/>
              <w:rPr>
                <w:rFonts w:hint="eastAsia" w:eastAsia="仿宋_GB2312"/>
                <w:sz w:val="24"/>
              </w:rPr>
            </w:pP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8" w:hRule="atLeast"/>
          <w:jc w:val="center"/>
        </w:trPr>
        <w:tc>
          <w:tcPr>
            <w:tcW w:w="1771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重点创新工作（100分）</w:t>
            </w:r>
          </w:p>
        </w:tc>
        <w:tc>
          <w:tcPr>
            <w:tcW w:w="7570" w:type="dxa"/>
            <w:gridSpan w:val="5"/>
            <w:vAlign w:val="center"/>
          </w:tcPr>
          <w:p>
            <w:pPr>
              <w:ind w:firstLine="480" w:firstLineChars="200"/>
              <w:jc w:val="left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u w:val="none"/>
                <w:lang w:val="en-US" w:eastAsia="zh-CN"/>
              </w:rPr>
              <w:t>本年度所在岗位的重点、创新工作</w:t>
            </w:r>
            <w:r>
              <w:rPr>
                <w:rFonts w:hint="eastAsia" w:eastAsia="仿宋_GB2312"/>
                <w:sz w:val="24"/>
                <w:lang w:val="en-US" w:eastAsia="zh-CN"/>
              </w:rPr>
              <w:t>完成情况：</w:t>
            </w:r>
          </w:p>
          <w:p>
            <w:pPr>
              <w:jc w:val="left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1、</w:t>
            </w:r>
          </w:p>
          <w:p>
            <w:pPr>
              <w:jc w:val="left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2、</w:t>
            </w:r>
          </w:p>
          <w:p>
            <w:pPr>
              <w:jc w:val="left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3、</w:t>
            </w:r>
          </w:p>
          <w:p>
            <w:pPr>
              <w:jc w:val="left"/>
              <w:rPr>
                <w:rFonts w:hint="default" w:eastAsia="仿宋_GB2312"/>
                <w:sz w:val="24"/>
                <w:lang w:eastAsia="zh-CN"/>
              </w:rPr>
            </w:pP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  <w:jc w:val="center"/>
        </w:trPr>
        <w:tc>
          <w:tcPr>
            <w:tcW w:w="9341" w:type="dxa"/>
            <w:gridSpan w:val="6"/>
            <w:vAlign w:val="center"/>
          </w:tcPr>
          <w:p>
            <w:pPr>
              <w:jc w:val="both"/>
              <w:rPr>
                <w:rFonts w:hint="default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工作效率、服务态度（100分）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1771" w:type="dxa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成绩折算</w:t>
            </w:r>
          </w:p>
        </w:tc>
        <w:tc>
          <w:tcPr>
            <w:tcW w:w="9320" w:type="dxa"/>
            <w:gridSpan w:val="6"/>
            <w:vAlign w:val="center"/>
          </w:tcPr>
          <w:p>
            <w:pPr>
              <w:jc w:val="both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771" w:type="dxa"/>
            <w:vMerge w:val="restart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扣分项（由考核小组会议研究评价）</w:t>
            </w:r>
          </w:p>
        </w:tc>
        <w:tc>
          <w:tcPr>
            <w:tcW w:w="4365" w:type="dxa"/>
            <w:gridSpan w:val="2"/>
            <w:vAlign w:val="center"/>
          </w:tcPr>
          <w:p>
            <w:pPr>
              <w:jc w:val="center"/>
              <w:rPr>
                <w:rFonts w:hint="default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项目</w:t>
            </w:r>
          </w:p>
        </w:tc>
        <w:tc>
          <w:tcPr>
            <w:tcW w:w="1513" w:type="dxa"/>
            <w:gridSpan w:val="2"/>
            <w:vAlign w:val="center"/>
          </w:tcPr>
          <w:p>
            <w:pPr>
              <w:jc w:val="both"/>
              <w:rPr>
                <w:rFonts w:hint="default" w:eastAsia="仿宋_GB2312"/>
                <w:b/>
                <w:bCs/>
                <w:sz w:val="24"/>
                <w:u w:val="none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u w:val="none"/>
                <w:lang w:val="en-US" w:eastAsia="zh-CN"/>
              </w:rPr>
              <w:t>是否存在</w:t>
            </w:r>
          </w:p>
        </w:tc>
        <w:tc>
          <w:tcPr>
            <w:tcW w:w="3442" w:type="dxa"/>
            <w:gridSpan w:val="2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考核小组评定扣分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" w:hRule="atLeast"/>
          <w:jc w:val="center"/>
        </w:trPr>
        <w:tc>
          <w:tcPr>
            <w:tcW w:w="1771" w:type="dxa"/>
            <w:vMerge w:val="continue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  <w:tc>
          <w:tcPr>
            <w:tcW w:w="4365" w:type="dxa"/>
            <w:gridSpan w:val="2"/>
            <w:vAlign w:val="center"/>
          </w:tcPr>
          <w:p>
            <w:pPr>
              <w:jc w:val="both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年度事假累计超7天，每超1天扣1分。</w:t>
            </w:r>
          </w:p>
        </w:tc>
        <w:tc>
          <w:tcPr>
            <w:tcW w:w="756" w:type="dxa"/>
            <w:vAlign w:val="center"/>
          </w:tcPr>
          <w:p>
            <w:pPr>
              <w:jc w:val="both"/>
              <w:rPr>
                <w:rFonts w:hint="default" w:eastAsia="仿宋_GB2312"/>
                <w:sz w:val="24"/>
                <w:u w:val="none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u w:val="none"/>
                <w:lang w:val="en-US" w:eastAsia="zh-CN"/>
              </w:rPr>
              <w:t>超</w:t>
            </w:r>
            <w:r>
              <w:rPr>
                <w:rFonts w:hint="eastAsia" w:eastAsia="仿宋_GB2312"/>
                <w:sz w:val="18"/>
                <w:szCs w:val="18"/>
                <w:u w:val="single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18"/>
                <w:szCs w:val="18"/>
                <w:u w:val="none"/>
                <w:lang w:val="en-US" w:eastAsia="zh-CN"/>
              </w:rPr>
              <w:t>天</w:t>
            </w:r>
          </w:p>
        </w:tc>
        <w:tc>
          <w:tcPr>
            <w:tcW w:w="757" w:type="dxa"/>
            <w:vAlign w:val="center"/>
          </w:tcPr>
          <w:p>
            <w:pPr>
              <w:jc w:val="both"/>
              <w:rPr>
                <w:rFonts w:hint="default" w:eastAsia="仿宋_GB2312"/>
                <w:sz w:val="24"/>
                <w:u w:val="none"/>
                <w:lang w:val="en-US" w:eastAsia="zh-CN"/>
              </w:rPr>
            </w:pPr>
            <w:r>
              <w:rPr>
                <w:rFonts w:hint="eastAsia" w:eastAsia="仿宋_GB2312"/>
                <w:sz w:val="24"/>
                <w:u w:val="none"/>
                <w:lang w:val="en-US" w:eastAsia="zh-CN"/>
              </w:rPr>
              <w:t>否</w:t>
            </w:r>
            <w:r>
              <w:rPr>
                <w:rFonts w:hint="eastAsia" w:eastAsia="仿宋_GB2312"/>
                <w:sz w:val="24"/>
                <w:u w:val="none"/>
                <w:lang w:val="en-US" w:eastAsia="zh-CN"/>
              </w:rPr>
              <w:sym w:font="Wingdings 2" w:char="00A3"/>
            </w:r>
          </w:p>
        </w:tc>
        <w:tc>
          <w:tcPr>
            <w:tcW w:w="3442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" w:hRule="atLeast"/>
          <w:jc w:val="center"/>
        </w:trPr>
        <w:tc>
          <w:tcPr>
            <w:tcW w:w="1771" w:type="dxa"/>
            <w:vMerge w:val="continue"/>
            <w:vAlign w:val="center"/>
          </w:tcPr>
          <w:p>
            <w:pPr>
              <w:jc w:val="both"/>
            </w:pPr>
          </w:p>
        </w:tc>
        <w:tc>
          <w:tcPr>
            <w:tcW w:w="4365" w:type="dxa"/>
            <w:gridSpan w:val="2"/>
            <w:vAlign w:val="center"/>
          </w:tcPr>
          <w:p>
            <w:pPr>
              <w:jc w:val="both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非正当理由不服从工作安排者，扣5分。</w:t>
            </w:r>
          </w:p>
        </w:tc>
        <w:tc>
          <w:tcPr>
            <w:tcW w:w="756" w:type="dxa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u w:val="none"/>
                <w:lang w:val="en-US" w:eastAsia="zh-CN"/>
              </w:rPr>
              <w:t>是</w:t>
            </w:r>
            <w:r>
              <w:rPr>
                <w:rFonts w:hint="eastAsia" w:eastAsia="仿宋_GB2312"/>
                <w:sz w:val="24"/>
                <w:u w:val="none"/>
                <w:lang w:val="en-US" w:eastAsia="zh-CN"/>
              </w:rPr>
              <w:sym w:font="Wingdings 2" w:char="00A3"/>
            </w:r>
          </w:p>
        </w:tc>
        <w:tc>
          <w:tcPr>
            <w:tcW w:w="757" w:type="dxa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u w:val="none"/>
                <w:lang w:val="en-US" w:eastAsia="zh-CN"/>
              </w:rPr>
              <w:t>否</w:t>
            </w:r>
            <w:r>
              <w:rPr>
                <w:rFonts w:hint="eastAsia" w:eastAsia="仿宋_GB2312"/>
                <w:sz w:val="24"/>
                <w:u w:val="none"/>
                <w:lang w:val="en-US" w:eastAsia="zh-CN"/>
              </w:rPr>
              <w:sym w:font="Wingdings 2" w:char="00A3"/>
            </w:r>
          </w:p>
        </w:tc>
        <w:tc>
          <w:tcPr>
            <w:tcW w:w="3442" w:type="dxa"/>
            <w:gridSpan w:val="2"/>
            <w:vMerge w:val="continue"/>
            <w:vAlign w:val="center"/>
          </w:tcPr>
          <w:p>
            <w:pPr>
              <w:jc w:val="both"/>
              <w:rPr>
                <w:rFonts w:hint="eastAsia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" w:hRule="atLeast"/>
          <w:jc w:val="center"/>
        </w:trPr>
        <w:tc>
          <w:tcPr>
            <w:tcW w:w="1771" w:type="dxa"/>
            <w:vMerge w:val="continue"/>
            <w:vAlign w:val="center"/>
          </w:tcPr>
          <w:p>
            <w:pPr>
              <w:jc w:val="both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4365" w:type="dxa"/>
            <w:gridSpan w:val="2"/>
            <w:vAlign w:val="center"/>
          </w:tcPr>
          <w:p>
            <w:pPr>
              <w:jc w:val="both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无故旷工，扣5分/天。</w:t>
            </w:r>
          </w:p>
        </w:tc>
        <w:tc>
          <w:tcPr>
            <w:tcW w:w="756" w:type="dxa"/>
            <w:vAlign w:val="center"/>
          </w:tcPr>
          <w:p>
            <w:pPr>
              <w:ind w:left="480" w:hanging="360" w:hangingChars="200"/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仿宋_GB2312"/>
                <w:sz w:val="18"/>
                <w:szCs w:val="18"/>
                <w:u w:val="none"/>
                <w:lang w:val="en-US" w:eastAsia="zh-CN"/>
              </w:rPr>
              <w:t>计</w:t>
            </w:r>
            <w:r>
              <w:rPr>
                <w:rFonts w:hint="eastAsia" w:eastAsia="仿宋_GB2312"/>
                <w:sz w:val="18"/>
                <w:szCs w:val="18"/>
                <w:u w:val="single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18"/>
                <w:szCs w:val="18"/>
                <w:u w:val="none"/>
                <w:lang w:val="en-US" w:eastAsia="zh-CN"/>
              </w:rPr>
              <w:t>天</w:t>
            </w:r>
          </w:p>
        </w:tc>
        <w:tc>
          <w:tcPr>
            <w:tcW w:w="757" w:type="dxa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u w:val="none"/>
                <w:lang w:val="en-US" w:eastAsia="zh-CN"/>
              </w:rPr>
              <w:t>否</w:t>
            </w:r>
            <w:r>
              <w:rPr>
                <w:rFonts w:hint="eastAsia" w:eastAsia="仿宋_GB2312"/>
                <w:sz w:val="24"/>
                <w:u w:val="none"/>
                <w:lang w:val="en-US" w:eastAsia="zh-CN"/>
              </w:rPr>
              <w:sym w:font="Wingdings 2" w:char="00A3"/>
            </w:r>
          </w:p>
        </w:tc>
        <w:tc>
          <w:tcPr>
            <w:tcW w:w="3442" w:type="dxa"/>
            <w:gridSpan w:val="2"/>
            <w:vMerge w:val="continue"/>
            <w:vAlign w:val="center"/>
          </w:tcPr>
          <w:p>
            <w:pPr>
              <w:jc w:val="both"/>
              <w:rPr>
                <w:rFonts w:hint="eastAsia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" w:hRule="atLeast"/>
          <w:jc w:val="center"/>
        </w:trPr>
        <w:tc>
          <w:tcPr>
            <w:tcW w:w="1771" w:type="dxa"/>
            <w:vMerge w:val="continue"/>
            <w:vAlign w:val="center"/>
          </w:tcPr>
          <w:p>
            <w:pPr>
              <w:jc w:val="both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4365" w:type="dxa"/>
            <w:gridSpan w:val="2"/>
            <w:vAlign w:val="center"/>
          </w:tcPr>
          <w:p>
            <w:pPr>
              <w:jc w:val="both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工作纪律涣散，消极怠工，有明显工作失误的，扣10分。</w:t>
            </w:r>
          </w:p>
        </w:tc>
        <w:tc>
          <w:tcPr>
            <w:tcW w:w="756" w:type="dxa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u w:val="none"/>
                <w:lang w:val="en-US" w:eastAsia="zh-CN"/>
              </w:rPr>
              <w:t>是</w:t>
            </w:r>
            <w:r>
              <w:rPr>
                <w:rFonts w:hint="eastAsia" w:eastAsia="仿宋_GB2312"/>
                <w:sz w:val="24"/>
                <w:u w:val="none"/>
                <w:lang w:val="en-US" w:eastAsia="zh-CN"/>
              </w:rPr>
              <w:sym w:font="Wingdings 2" w:char="00A3"/>
            </w:r>
          </w:p>
        </w:tc>
        <w:tc>
          <w:tcPr>
            <w:tcW w:w="757" w:type="dxa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u w:val="none"/>
                <w:lang w:val="en-US" w:eastAsia="zh-CN"/>
              </w:rPr>
              <w:t>否</w:t>
            </w:r>
            <w:r>
              <w:rPr>
                <w:rFonts w:hint="eastAsia" w:eastAsia="仿宋_GB2312"/>
                <w:sz w:val="24"/>
                <w:u w:val="none"/>
                <w:lang w:val="en-US" w:eastAsia="zh-CN"/>
              </w:rPr>
              <w:sym w:font="Wingdings 2" w:char="00A3"/>
            </w:r>
          </w:p>
        </w:tc>
        <w:tc>
          <w:tcPr>
            <w:tcW w:w="3442" w:type="dxa"/>
            <w:gridSpan w:val="2"/>
            <w:vMerge w:val="continue"/>
            <w:vAlign w:val="center"/>
          </w:tcPr>
          <w:p>
            <w:pPr>
              <w:jc w:val="both"/>
              <w:rPr>
                <w:rFonts w:hint="eastAsia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" w:hRule="atLeast"/>
          <w:jc w:val="center"/>
        </w:trPr>
        <w:tc>
          <w:tcPr>
            <w:tcW w:w="1771" w:type="dxa"/>
            <w:vMerge w:val="continue"/>
            <w:vAlign w:val="center"/>
          </w:tcPr>
          <w:p>
            <w:pPr>
              <w:jc w:val="both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4365" w:type="dxa"/>
            <w:gridSpan w:val="2"/>
            <w:vAlign w:val="center"/>
          </w:tcPr>
          <w:p>
            <w:pPr>
              <w:jc w:val="both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发生责任（教学）事故，扣20分。</w:t>
            </w:r>
          </w:p>
        </w:tc>
        <w:tc>
          <w:tcPr>
            <w:tcW w:w="756" w:type="dxa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u w:val="none"/>
                <w:lang w:val="en-US" w:eastAsia="zh-CN"/>
              </w:rPr>
              <w:t>是</w:t>
            </w:r>
            <w:r>
              <w:rPr>
                <w:rFonts w:hint="eastAsia" w:eastAsia="仿宋_GB2312"/>
                <w:sz w:val="24"/>
                <w:u w:val="none"/>
                <w:lang w:val="en-US" w:eastAsia="zh-CN"/>
              </w:rPr>
              <w:sym w:font="Wingdings 2" w:char="00A3"/>
            </w:r>
          </w:p>
        </w:tc>
        <w:tc>
          <w:tcPr>
            <w:tcW w:w="757" w:type="dxa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u w:val="none"/>
                <w:lang w:val="en-US" w:eastAsia="zh-CN"/>
              </w:rPr>
              <w:t>否</w:t>
            </w:r>
            <w:r>
              <w:rPr>
                <w:rFonts w:hint="eastAsia" w:eastAsia="仿宋_GB2312"/>
                <w:sz w:val="24"/>
                <w:u w:val="none"/>
                <w:lang w:val="en-US" w:eastAsia="zh-CN"/>
              </w:rPr>
              <w:sym w:font="Wingdings 2" w:char="00A3"/>
            </w:r>
          </w:p>
        </w:tc>
        <w:tc>
          <w:tcPr>
            <w:tcW w:w="3442" w:type="dxa"/>
            <w:gridSpan w:val="2"/>
            <w:vMerge w:val="continue"/>
            <w:vAlign w:val="center"/>
          </w:tcPr>
          <w:p>
            <w:pPr>
              <w:jc w:val="both"/>
              <w:rPr>
                <w:rFonts w:hint="eastAsia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" w:hRule="atLeast"/>
          <w:jc w:val="center"/>
        </w:trPr>
        <w:tc>
          <w:tcPr>
            <w:tcW w:w="1771" w:type="dxa"/>
            <w:vMerge w:val="continue"/>
            <w:vAlign w:val="center"/>
          </w:tcPr>
          <w:p>
            <w:pPr>
              <w:jc w:val="both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4365" w:type="dxa"/>
            <w:gridSpan w:val="2"/>
            <w:vAlign w:val="center"/>
          </w:tcPr>
          <w:p>
            <w:pPr>
              <w:jc w:val="both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发生重大责任（教学）事故的，扣40分。</w:t>
            </w:r>
          </w:p>
        </w:tc>
        <w:tc>
          <w:tcPr>
            <w:tcW w:w="756" w:type="dxa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u w:val="none"/>
                <w:lang w:val="en-US" w:eastAsia="zh-CN"/>
              </w:rPr>
              <w:t>是</w:t>
            </w:r>
            <w:r>
              <w:rPr>
                <w:rFonts w:hint="eastAsia" w:eastAsia="仿宋_GB2312"/>
                <w:sz w:val="24"/>
                <w:u w:val="none"/>
                <w:lang w:val="en-US" w:eastAsia="zh-CN"/>
              </w:rPr>
              <w:sym w:font="Wingdings 2" w:char="00A3"/>
            </w:r>
          </w:p>
        </w:tc>
        <w:tc>
          <w:tcPr>
            <w:tcW w:w="757" w:type="dxa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u w:val="none"/>
                <w:lang w:val="en-US" w:eastAsia="zh-CN"/>
              </w:rPr>
              <w:t>否</w:t>
            </w:r>
            <w:r>
              <w:rPr>
                <w:rFonts w:hint="eastAsia" w:eastAsia="仿宋_GB2312"/>
                <w:sz w:val="24"/>
                <w:u w:val="none"/>
                <w:lang w:val="en-US" w:eastAsia="zh-CN"/>
              </w:rPr>
              <w:sym w:font="Wingdings 2" w:char="00A3"/>
            </w:r>
          </w:p>
        </w:tc>
        <w:tc>
          <w:tcPr>
            <w:tcW w:w="3442" w:type="dxa"/>
            <w:gridSpan w:val="2"/>
            <w:vMerge w:val="continue"/>
            <w:vAlign w:val="center"/>
          </w:tcPr>
          <w:p>
            <w:pPr>
              <w:jc w:val="both"/>
              <w:rPr>
                <w:rFonts w:hint="eastAsia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771" w:type="dxa"/>
            <w:vAlign w:val="center"/>
          </w:tcPr>
          <w:p>
            <w:pPr>
              <w:jc w:val="both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最终考核成绩</w:t>
            </w:r>
          </w:p>
        </w:tc>
        <w:tc>
          <w:tcPr>
            <w:tcW w:w="9320" w:type="dxa"/>
            <w:gridSpan w:val="6"/>
            <w:vAlign w:val="center"/>
          </w:tcPr>
          <w:p>
            <w:pPr>
              <w:jc w:val="both"/>
              <w:rPr>
                <w:rFonts w:hint="eastAsia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331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师德</w:t>
            </w:r>
            <w:r>
              <w:rPr>
                <w:rFonts w:eastAsia="仿宋_GB2312"/>
                <w:sz w:val="24"/>
              </w:rPr>
              <w:t>考核</w:t>
            </w:r>
            <w:r>
              <w:rPr>
                <w:rFonts w:hint="eastAsia" w:eastAsia="仿宋_GB2312"/>
                <w:sz w:val="24"/>
                <w:lang w:val="en-US" w:eastAsia="zh-CN"/>
              </w:rPr>
              <w:t>结果</w:t>
            </w:r>
          </w:p>
        </w:tc>
        <w:tc>
          <w:tcPr>
            <w:tcW w:w="7772" w:type="dxa"/>
            <w:gridSpan w:val="5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331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年度（岗位）</w:t>
            </w:r>
            <w:r>
              <w:rPr>
                <w:rFonts w:eastAsia="仿宋_GB2312"/>
                <w:sz w:val="24"/>
              </w:rPr>
              <w:t>考核结果</w:t>
            </w:r>
          </w:p>
        </w:tc>
        <w:tc>
          <w:tcPr>
            <w:tcW w:w="7772" w:type="dxa"/>
            <w:gridSpan w:val="5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合格（   ）     不合格（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331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考核小组</w:t>
            </w:r>
            <w:r>
              <w:rPr>
                <w:rFonts w:hint="eastAsia" w:eastAsia="仿宋_GB2312"/>
                <w:sz w:val="24"/>
                <w:lang w:val="en-US" w:eastAsia="zh-CN"/>
              </w:rPr>
              <w:t>组长</w:t>
            </w:r>
            <w:r>
              <w:rPr>
                <w:rFonts w:hint="eastAsia" w:eastAsia="仿宋_GB2312"/>
                <w:sz w:val="24"/>
              </w:rPr>
              <w:t>签名</w:t>
            </w:r>
          </w:p>
        </w:tc>
        <w:tc>
          <w:tcPr>
            <w:tcW w:w="7772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BB5777"/>
    <w:rsid w:val="21B776C5"/>
    <w:rsid w:val="2EBB5777"/>
    <w:rsid w:val="3D660CAF"/>
    <w:rsid w:val="4E1B5446"/>
    <w:rsid w:val="6D122487"/>
    <w:rsid w:val="6DF1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2022-02-25T01:59:00Z</dcterms:created>
  <dc:creator>HP</dc:creator>
  <cp:lastModifiedBy>HP</cp:lastModifiedBy>
  <dcterms:modified xsi:type="dcterms:W3CDTF">2022-03-10T08:45:57Z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0B95125D728444CE8EE0A11B6F118374</vt:lpwstr>
  </property>
</Properties>
</file>